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525"/>
        <w:gridCol w:w="4003"/>
      </w:tblGrid>
      <w:tr w:rsidR="005F4425" w:rsidTr="005F4425">
        <w:trPr>
          <w:trHeight w:val="1268"/>
        </w:trPr>
        <w:tc>
          <w:tcPr>
            <w:tcW w:w="3828" w:type="dxa"/>
            <w:hideMark/>
          </w:tcPr>
          <w:p w:rsidR="005F4425" w:rsidRDefault="005F4425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Къэбэрдей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Балъкъэр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Ре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публикэм</w:t>
            </w:r>
            <w:proofErr w:type="spellEnd"/>
          </w:p>
          <w:p w:rsidR="005F4425" w:rsidRDefault="005F4425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щыщ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Тэрч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районым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хыхьэ</w:t>
            </w:r>
            <w:proofErr w:type="spellEnd"/>
          </w:p>
          <w:p w:rsidR="005F4425" w:rsidRDefault="005F4425" w:rsidP="006D77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 Ново-</w:t>
            </w:r>
            <w:proofErr w:type="spellStart"/>
            <w:r>
              <w:rPr>
                <w:rFonts w:ascii="Times New Roman" w:hAnsi="Times New Roman"/>
                <w:b/>
              </w:rPr>
              <w:t>Хьэмидей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къуажэм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щ</w:t>
            </w:r>
            <w:proofErr w:type="gramStart"/>
            <w:r>
              <w:rPr>
                <w:rFonts w:ascii="Times New Roman" w:hAnsi="Times New Roman"/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b/>
              </w:rPr>
              <w:t>ып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э</w:t>
            </w:r>
            <w:r w:rsidR="006D77B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Администрацэ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25" w:type="dxa"/>
            <w:hideMark/>
          </w:tcPr>
          <w:p w:rsidR="005F4425" w:rsidRDefault="005F442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840784380" r:id="rId7"/>
              </w:object>
            </w:r>
          </w:p>
        </w:tc>
        <w:tc>
          <w:tcPr>
            <w:tcW w:w="4003" w:type="dxa"/>
            <w:hideMark/>
          </w:tcPr>
          <w:p w:rsidR="005F4425" w:rsidRDefault="005F4425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Къабарты-Малкъар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Ре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публиканы</w:t>
            </w:r>
            <w:proofErr w:type="spellEnd"/>
          </w:p>
          <w:p w:rsidR="005F4425" w:rsidRDefault="005F4425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Терк </w:t>
            </w:r>
            <w:proofErr w:type="spellStart"/>
            <w:r>
              <w:rPr>
                <w:rFonts w:ascii="Times New Roman" w:hAnsi="Times New Roman"/>
                <w:b/>
              </w:rPr>
              <w:t>районуну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огъарлы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5F4425" w:rsidRDefault="005F442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Ново-Хамидие </w:t>
            </w:r>
            <w:proofErr w:type="spellStart"/>
            <w:r>
              <w:rPr>
                <w:rFonts w:ascii="Times New Roman" w:hAnsi="Times New Roman"/>
                <w:b/>
              </w:rPr>
              <w:t>элини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кихкеими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администрациясы</w:t>
            </w:r>
            <w:proofErr w:type="spellEnd"/>
          </w:p>
        </w:tc>
      </w:tr>
    </w:tbl>
    <w:p w:rsidR="005F4425" w:rsidRDefault="005F4425" w:rsidP="005F4425">
      <w:pPr>
        <w:pStyle w:val="1"/>
        <w:shd w:val="clear" w:color="auto" w:fill="FFFFFF"/>
        <w:spacing w:before="120" w:after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a"/>
          <w:b/>
          <w:bCs/>
          <w:sz w:val="24"/>
          <w:szCs w:val="24"/>
        </w:rPr>
        <w:t>МУ «МЕСТНАЯ АДМИНИСТРАЦИЯ  СЕЛЬСКОГО ПОСЕЛЕНИЯ</w:t>
      </w:r>
      <w:r w:rsidR="00D83469">
        <w:rPr>
          <w:rStyle w:val="aa"/>
          <w:b/>
          <w:bCs/>
          <w:sz w:val="24"/>
          <w:szCs w:val="24"/>
        </w:rPr>
        <w:t xml:space="preserve">      </w:t>
      </w:r>
      <w:r w:rsidR="006D77B0">
        <w:rPr>
          <w:rStyle w:val="aa"/>
          <w:b/>
          <w:bCs/>
          <w:sz w:val="24"/>
          <w:szCs w:val="24"/>
        </w:rPr>
        <w:t xml:space="preserve">                                </w:t>
      </w:r>
      <w:r w:rsidR="00D83469">
        <w:rPr>
          <w:rStyle w:val="aa"/>
          <w:b/>
          <w:bCs/>
          <w:sz w:val="24"/>
          <w:szCs w:val="24"/>
        </w:rPr>
        <w:t xml:space="preserve"> </w:t>
      </w:r>
      <w:r>
        <w:rPr>
          <w:rStyle w:val="aa"/>
          <w:b/>
          <w:bCs/>
          <w:sz w:val="24"/>
          <w:szCs w:val="24"/>
        </w:rPr>
        <w:t>НОВО-ХАМИДИЕ» ТЕРСКОГО  МУНИЦИПАЛЬНОГО РАЙОНА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aa"/>
          <w:rFonts w:ascii="Times New Roman" w:hAnsi="Times New Roman"/>
          <w:b/>
          <w:bCs/>
          <w:sz w:val="24"/>
          <w:szCs w:val="24"/>
        </w:rPr>
        <w:t xml:space="preserve"> КАБАРДИНО-БАЛКАРСКОЙ РЕСПУБЛИКИ</w:t>
      </w:r>
    </w:p>
    <w:p w:rsidR="005F4425" w:rsidRDefault="008129F8" w:rsidP="005F4425">
      <w:pPr>
        <w:jc w:val="right"/>
        <w:rPr>
          <w:rFonts w:ascii="Times New Roman" w:hAnsi="Times New Roman" w:cs="Times New Roman"/>
          <w:b/>
        </w:rPr>
      </w:pPr>
      <w:r>
        <w:rPr>
          <w:rFonts w:ascii="Calibri" w:hAnsi="Calibri"/>
          <w:sz w:val="22"/>
          <w:szCs w:val="22"/>
          <w:lang w:eastAsia="en-US"/>
        </w:rPr>
        <w:pict>
          <v:line id="Line 6" o:spid="_x0000_s1026" style="position:absolute;left:0;text-align:left;z-index:251657216;visibility:visible" from="-6.95pt,6.65pt" to="461.65pt,6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" o:allowincell="f"/>
        </w:pict>
      </w:r>
      <w:r>
        <w:rPr>
          <w:rFonts w:ascii="Calibri" w:hAnsi="Calibri"/>
          <w:sz w:val="22"/>
          <w:szCs w:val="22"/>
          <w:lang w:eastAsia="en-US"/>
        </w:rPr>
        <w:pict>
          <v:line id="Line 7" o:spid="_x0000_s1027" style="position:absolute;left:0;text-align:left;z-index:251658240;visibility:visible" from="-6.95pt,8.65pt" to="461.65pt,8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" o:allowincell="f"/>
        </w:pict>
      </w:r>
    </w:p>
    <w:p w:rsidR="005F4425" w:rsidRPr="009D537E" w:rsidRDefault="005F4425" w:rsidP="004C221A">
      <w:pPr>
        <w:ind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 </w:t>
      </w:r>
      <w:r w:rsidRPr="009D537E">
        <w:rPr>
          <w:rFonts w:ascii="Times New Roman" w:hAnsi="Times New Roman"/>
          <w:b/>
          <w:sz w:val="22"/>
          <w:szCs w:val="22"/>
        </w:rPr>
        <w:t>361212,  КБР, Терский район, с. Ново-Хамидие, пер. Зелёный №2. Тел. 8(86632)733 22</w:t>
      </w:r>
    </w:p>
    <w:p w:rsidR="002B3203" w:rsidRPr="009D537E" w:rsidRDefault="002B3203" w:rsidP="002B32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452654" w:rsidRPr="00452654" w:rsidRDefault="00452654" w:rsidP="00143C2F">
      <w:pPr>
        <w:spacing w:line="240" w:lineRule="atLeast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52654">
        <w:rPr>
          <w:rFonts w:ascii="Times New Roman" w:hAnsi="Times New Roman" w:cs="Times New Roman"/>
          <w:b/>
          <w:sz w:val="28"/>
          <w:szCs w:val="28"/>
        </w:rPr>
        <w:t>«</w:t>
      </w:r>
      <w:r w:rsidR="00290EED">
        <w:rPr>
          <w:rFonts w:ascii="Times New Roman" w:hAnsi="Times New Roman" w:cs="Times New Roman"/>
          <w:b/>
          <w:sz w:val="28"/>
          <w:szCs w:val="28"/>
        </w:rPr>
        <w:t>20</w:t>
      </w:r>
      <w:r w:rsidRPr="0045265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F30D5">
        <w:rPr>
          <w:rFonts w:ascii="Times New Roman" w:hAnsi="Times New Roman" w:cs="Times New Roman"/>
          <w:b/>
          <w:sz w:val="28"/>
          <w:szCs w:val="28"/>
        </w:rPr>
        <w:t>мая</w:t>
      </w:r>
      <w:r w:rsidR="009E2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654">
        <w:rPr>
          <w:rFonts w:ascii="Times New Roman" w:hAnsi="Times New Roman" w:cs="Times New Roman"/>
          <w:b/>
          <w:sz w:val="28"/>
          <w:szCs w:val="28"/>
        </w:rPr>
        <w:t>2026 г.</w:t>
      </w:r>
      <w:r w:rsidR="00D8346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D77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D834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2654" w:rsidRDefault="00452654" w:rsidP="002B32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2B3203" w:rsidRPr="00734CDE" w:rsidRDefault="00D83469" w:rsidP="002B3203">
      <w:pPr>
        <w:spacing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77B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203" w:rsidRPr="00734CDE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  <w:r w:rsidR="00734CDE">
        <w:rPr>
          <w:rFonts w:ascii="Times New Roman" w:hAnsi="Times New Roman" w:cs="Times New Roman"/>
          <w:b/>
          <w:sz w:val="28"/>
          <w:szCs w:val="28"/>
        </w:rPr>
        <w:t>№</w:t>
      </w:r>
      <w:r w:rsidR="009E2CF4">
        <w:rPr>
          <w:rFonts w:ascii="Times New Roman" w:hAnsi="Times New Roman" w:cs="Times New Roman"/>
          <w:b/>
          <w:sz w:val="28"/>
          <w:szCs w:val="28"/>
        </w:rPr>
        <w:t xml:space="preserve"> 13-п</w:t>
      </w:r>
    </w:p>
    <w:p w:rsidR="002B3203" w:rsidRPr="002B3203" w:rsidRDefault="002B3203" w:rsidP="002B320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924E94" w:rsidRPr="00331728" w:rsidRDefault="00924E94" w:rsidP="002B3203">
      <w:pPr>
        <w:pStyle w:val="1"/>
        <w:spacing w:before="0" w:after="0" w:line="240" w:lineRule="atLeast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</w:p>
    <w:p w:rsidR="00331728" w:rsidRPr="00331728" w:rsidRDefault="00331728" w:rsidP="00331728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331728">
        <w:rPr>
          <w:rFonts w:ascii="Times New Roman" w:hAnsi="Times New Roman" w:cs="Times New Roman"/>
          <w:b/>
          <w:bCs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</w:t>
      </w:r>
      <w:r w:rsidRPr="00331728">
        <w:rPr>
          <w:rFonts w:ascii="Times New Roman" w:hAnsi="Times New Roman" w:cs="Times New Roman"/>
          <w:b/>
          <w:bCs/>
        </w:rPr>
        <w:t>и</w:t>
      </w:r>
      <w:r w:rsidRPr="00331728">
        <w:rPr>
          <w:rFonts w:ascii="Times New Roman" w:hAnsi="Times New Roman" w:cs="Times New Roman"/>
          <w:b/>
          <w:bCs/>
        </w:rPr>
        <w:t xml:space="preserve">ципальной службы местной администрации сельского поселения </w:t>
      </w:r>
      <w:r>
        <w:rPr>
          <w:rFonts w:ascii="Times New Roman" w:hAnsi="Times New Roman" w:cs="Times New Roman"/>
          <w:b/>
          <w:bCs/>
        </w:rPr>
        <w:t>Ново-Хамидие</w:t>
      </w:r>
      <w:r w:rsidRPr="00331728">
        <w:rPr>
          <w:rFonts w:ascii="Times New Roman" w:hAnsi="Times New Roman" w:cs="Times New Roman"/>
          <w:b/>
          <w:bCs/>
        </w:rPr>
        <w:t xml:space="preserve">  Терского муниципального  района  КБР, и муниципальными служащими, зам</w:t>
      </w:r>
      <w:r w:rsidRPr="00331728">
        <w:rPr>
          <w:rFonts w:ascii="Times New Roman" w:hAnsi="Times New Roman" w:cs="Times New Roman"/>
          <w:b/>
          <w:bCs/>
        </w:rPr>
        <w:t>е</w:t>
      </w:r>
      <w:r w:rsidRPr="00331728">
        <w:rPr>
          <w:rFonts w:ascii="Times New Roman" w:hAnsi="Times New Roman" w:cs="Times New Roman"/>
          <w:b/>
          <w:bCs/>
        </w:rPr>
        <w:t>щающими должности муниципальной службы местной администрации сельск</w:t>
      </w:r>
      <w:r w:rsidRPr="00331728">
        <w:rPr>
          <w:rFonts w:ascii="Times New Roman" w:hAnsi="Times New Roman" w:cs="Times New Roman"/>
          <w:b/>
          <w:bCs/>
        </w:rPr>
        <w:t>о</w:t>
      </w:r>
      <w:r w:rsidRPr="00331728">
        <w:rPr>
          <w:rFonts w:ascii="Times New Roman" w:hAnsi="Times New Roman" w:cs="Times New Roman"/>
          <w:b/>
          <w:bCs/>
        </w:rPr>
        <w:t xml:space="preserve">го поселения </w:t>
      </w:r>
      <w:r>
        <w:rPr>
          <w:rFonts w:ascii="Times New Roman" w:hAnsi="Times New Roman" w:cs="Times New Roman"/>
          <w:b/>
          <w:bCs/>
        </w:rPr>
        <w:t>Ново-Хамидие</w:t>
      </w:r>
      <w:r w:rsidRPr="00331728">
        <w:rPr>
          <w:rFonts w:ascii="Times New Roman" w:hAnsi="Times New Roman" w:cs="Times New Roman"/>
          <w:b/>
          <w:bCs/>
        </w:rPr>
        <w:t xml:space="preserve">  Терского муниципального  района  КБР, и соблюдения указанными сл</w:t>
      </w:r>
      <w:r w:rsidRPr="00331728">
        <w:rPr>
          <w:rFonts w:ascii="Times New Roman" w:hAnsi="Times New Roman" w:cs="Times New Roman"/>
          <w:b/>
          <w:bCs/>
        </w:rPr>
        <w:t>у</w:t>
      </w:r>
      <w:r w:rsidRPr="00331728">
        <w:rPr>
          <w:rFonts w:ascii="Times New Roman" w:hAnsi="Times New Roman" w:cs="Times New Roman"/>
          <w:b/>
          <w:bCs/>
        </w:rPr>
        <w:t>жащими требований к служебному поведению</w:t>
      </w:r>
      <w:proofErr w:type="gramEnd"/>
    </w:p>
    <w:p w:rsidR="00331728" w:rsidRPr="00331728" w:rsidRDefault="00331728" w:rsidP="00331728">
      <w:pPr>
        <w:outlineLvl w:val="0"/>
        <w:rPr>
          <w:rFonts w:ascii="Times New Roman" w:hAnsi="Times New Roman" w:cs="Times New Roman"/>
          <w:b/>
        </w:rPr>
      </w:pPr>
    </w:p>
    <w:p w:rsidR="00331728" w:rsidRPr="00331728" w:rsidRDefault="00331728" w:rsidP="00331728">
      <w:pPr>
        <w:rPr>
          <w:rFonts w:ascii="Times New Roman" w:hAnsi="Times New Roman" w:cs="Times New Roman"/>
        </w:rPr>
      </w:pPr>
    </w:p>
    <w:p w:rsidR="00331728" w:rsidRPr="00331728" w:rsidRDefault="00331728" w:rsidP="00331728">
      <w:pPr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ab/>
        <w:t>В</w:t>
      </w:r>
      <w:r w:rsidRPr="00331728">
        <w:rPr>
          <w:rFonts w:ascii="Times New Roman" w:hAnsi="Times New Roman" w:cs="Times New Roman"/>
          <w:color w:val="0F1115"/>
          <w:shd w:val="clear" w:color="auto" w:fill="FFFFFF"/>
        </w:rPr>
        <w:t xml:space="preserve"> соответствии с Федеральным законом от 25.12.2008 № 273-ФЗ «О пр</w:t>
      </w:r>
      <w:r w:rsidRPr="00331728">
        <w:rPr>
          <w:rFonts w:ascii="Times New Roman" w:hAnsi="Times New Roman" w:cs="Times New Roman"/>
          <w:color w:val="0F1115"/>
          <w:shd w:val="clear" w:color="auto" w:fill="FFFFFF"/>
        </w:rPr>
        <w:t>о</w:t>
      </w:r>
      <w:r w:rsidRPr="00331728">
        <w:rPr>
          <w:rFonts w:ascii="Times New Roman" w:hAnsi="Times New Roman" w:cs="Times New Roman"/>
          <w:color w:val="0F1115"/>
          <w:shd w:val="clear" w:color="auto" w:fill="FFFFFF"/>
        </w:rPr>
        <w:t xml:space="preserve">тиводействии коррупции» (в редакции Федерального закона от 28.12.2025 № 505-ФЗ), Федеральным законом от 03.12.2012 № 230-ФЗ «О </w:t>
      </w:r>
      <w:proofErr w:type="gramStart"/>
      <w:r w:rsidRPr="00331728">
        <w:rPr>
          <w:rFonts w:ascii="Times New Roman" w:hAnsi="Times New Roman" w:cs="Times New Roman"/>
          <w:color w:val="0F1115"/>
          <w:shd w:val="clear" w:color="auto" w:fill="FFFFFF"/>
        </w:rPr>
        <w:t>ко</w:t>
      </w:r>
      <w:r w:rsidRPr="00331728">
        <w:rPr>
          <w:rFonts w:ascii="Times New Roman" w:hAnsi="Times New Roman" w:cs="Times New Roman"/>
          <w:color w:val="0F1115"/>
          <w:shd w:val="clear" w:color="auto" w:fill="FFFFFF"/>
        </w:rPr>
        <w:t>н</w:t>
      </w:r>
      <w:r w:rsidRPr="00331728">
        <w:rPr>
          <w:rFonts w:ascii="Times New Roman" w:hAnsi="Times New Roman" w:cs="Times New Roman"/>
          <w:color w:val="0F1115"/>
          <w:shd w:val="clear" w:color="auto" w:fill="FFFFFF"/>
        </w:rPr>
        <w:t>троле за</w:t>
      </w:r>
      <w:proofErr w:type="gramEnd"/>
      <w:r w:rsidRPr="00331728">
        <w:rPr>
          <w:rFonts w:ascii="Times New Roman" w:hAnsi="Times New Roman" w:cs="Times New Roman"/>
          <w:color w:val="0F1115"/>
          <w:shd w:val="clear" w:color="auto" w:fill="FFFFFF"/>
        </w:rPr>
        <w:t xml:space="preserve"> соответствием расходов лиц, замещающих государственные должн</w:t>
      </w:r>
      <w:r w:rsidRPr="00331728">
        <w:rPr>
          <w:rFonts w:ascii="Times New Roman" w:hAnsi="Times New Roman" w:cs="Times New Roman"/>
          <w:color w:val="0F1115"/>
          <w:shd w:val="clear" w:color="auto" w:fill="FFFFFF"/>
        </w:rPr>
        <w:t>о</w:t>
      </w:r>
      <w:r w:rsidRPr="00331728">
        <w:rPr>
          <w:rFonts w:ascii="Times New Roman" w:hAnsi="Times New Roman" w:cs="Times New Roman"/>
          <w:color w:val="0F1115"/>
          <w:shd w:val="clear" w:color="auto" w:fill="FFFFFF"/>
        </w:rPr>
        <w:t xml:space="preserve">сти, и иных лиц их доходам» (в редакции Федерального закона от 28.12.2025 № 505-ФЗ), </w:t>
      </w:r>
      <w:r w:rsidRPr="00331728">
        <w:rPr>
          <w:rFonts w:ascii="Times New Roman" w:hAnsi="Times New Roman" w:cs="Times New Roman"/>
        </w:rPr>
        <w:t xml:space="preserve">постановляю: </w:t>
      </w:r>
    </w:p>
    <w:p w:rsidR="00331728" w:rsidRPr="00331728" w:rsidRDefault="00331728" w:rsidP="00331728">
      <w:pPr>
        <w:rPr>
          <w:rFonts w:ascii="Times New Roman" w:hAnsi="Times New Roman" w:cs="Times New Roman"/>
          <w:bCs/>
        </w:rPr>
      </w:pPr>
      <w:r w:rsidRPr="00331728">
        <w:rPr>
          <w:rFonts w:ascii="Times New Roman" w:hAnsi="Times New Roman" w:cs="Times New Roman"/>
        </w:rPr>
        <w:tab/>
        <w:t xml:space="preserve">1. </w:t>
      </w:r>
      <w:proofErr w:type="gramStart"/>
      <w:r w:rsidRPr="00331728">
        <w:rPr>
          <w:rFonts w:ascii="Times New Roman" w:hAnsi="Times New Roman" w:cs="Times New Roman"/>
        </w:rPr>
        <w:t xml:space="preserve">Утвердить прилагаемое </w:t>
      </w:r>
      <w:r w:rsidRPr="00331728">
        <w:rPr>
          <w:rFonts w:ascii="Times New Roman" w:hAnsi="Times New Roman" w:cs="Times New Roman"/>
          <w:bCs/>
        </w:rPr>
        <w:t>Положение о проверке достоверности и полн</w:t>
      </w:r>
      <w:r w:rsidRPr="00331728">
        <w:rPr>
          <w:rFonts w:ascii="Times New Roman" w:hAnsi="Times New Roman" w:cs="Times New Roman"/>
          <w:bCs/>
        </w:rPr>
        <w:t>о</w:t>
      </w:r>
      <w:r w:rsidRPr="00331728">
        <w:rPr>
          <w:rFonts w:ascii="Times New Roman" w:hAnsi="Times New Roman" w:cs="Times New Roman"/>
          <w:bCs/>
        </w:rPr>
        <w:t>ты сведений, представляемых гражданами, претендующими на замещ</w:t>
      </w:r>
      <w:r w:rsidRPr="00331728">
        <w:rPr>
          <w:rFonts w:ascii="Times New Roman" w:hAnsi="Times New Roman" w:cs="Times New Roman"/>
          <w:bCs/>
        </w:rPr>
        <w:t>е</w:t>
      </w:r>
      <w:r w:rsidRPr="00331728">
        <w:rPr>
          <w:rFonts w:ascii="Times New Roman" w:hAnsi="Times New Roman" w:cs="Times New Roman"/>
          <w:bCs/>
        </w:rPr>
        <w:t xml:space="preserve">ние должностей муниципальной службы в сельском поселении </w:t>
      </w:r>
      <w:r>
        <w:rPr>
          <w:rFonts w:ascii="Times New Roman" w:hAnsi="Times New Roman" w:cs="Times New Roman"/>
          <w:bCs/>
        </w:rPr>
        <w:t>Ново-Хамидие</w:t>
      </w:r>
      <w:r w:rsidRPr="00331728">
        <w:rPr>
          <w:rFonts w:ascii="Times New Roman" w:hAnsi="Times New Roman" w:cs="Times New Roman"/>
          <w:bCs/>
        </w:rPr>
        <w:t xml:space="preserve">  Терского муниципал</w:t>
      </w:r>
      <w:r w:rsidRPr="00331728">
        <w:rPr>
          <w:rFonts w:ascii="Times New Roman" w:hAnsi="Times New Roman" w:cs="Times New Roman"/>
          <w:bCs/>
        </w:rPr>
        <w:t>ь</w:t>
      </w:r>
      <w:r w:rsidRPr="00331728">
        <w:rPr>
          <w:rFonts w:ascii="Times New Roman" w:hAnsi="Times New Roman" w:cs="Times New Roman"/>
          <w:bCs/>
        </w:rPr>
        <w:t>ного  района  КБР, и муниципальными служащими, замещающими должности муниц</w:t>
      </w:r>
      <w:r w:rsidRPr="00331728">
        <w:rPr>
          <w:rFonts w:ascii="Times New Roman" w:hAnsi="Times New Roman" w:cs="Times New Roman"/>
          <w:bCs/>
        </w:rPr>
        <w:t>и</w:t>
      </w:r>
      <w:r w:rsidRPr="00331728">
        <w:rPr>
          <w:rFonts w:ascii="Times New Roman" w:hAnsi="Times New Roman" w:cs="Times New Roman"/>
          <w:bCs/>
        </w:rPr>
        <w:t xml:space="preserve">пальной службы в сельском поселении </w:t>
      </w:r>
      <w:r>
        <w:rPr>
          <w:rFonts w:ascii="Times New Roman" w:hAnsi="Times New Roman" w:cs="Times New Roman"/>
          <w:bCs/>
        </w:rPr>
        <w:t>Ново-Хамидие</w:t>
      </w:r>
      <w:r w:rsidRPr="00331728">
        <w:rPr>
          <w:rFonts w:ascii="Times New Roman" w:hAnsi="Times New Roman" w:cs="Times New Roman"/>
          <w:bCs/>
        </w:rPr>
        <w:t xml:space="preserve">  Терского муниципального  ра</w:t>
      </w:r>
      <w:r w:rsidRPr="00331728">
        <w:rPr>
          <w:rFonts w:ascii="Times New Roman" w:hAnsi="Times New Roman" w:cs="Times New Roman"/>
          <w:bCs/>
        </w:rPr>
        <w:t>й</w:t>
      </w:r>
      <w:r w:rsidRPr="00331728">
        <w:rPr>
          <w:rFonts w:ascii="Times New Roman" w:hAnsi="Times New Roman" w:cs="Times New Roman"/>
          <w:bCs/>
        </w:rPr>
        <w:t>она  КБР, и соблюдения указанными служащими требов</w:t>
      </w:r>
      <w:r w:rsidRPr="00331728">
        <w:rPr>
          <w:rFonts w:ascii="Times New Roman" w:hAnsi="Times New Roman" w:cs="Times New Roman"/>
          <w:bCs/>
        </w:rPr>
        <w:t>а</w:t>
      </w:r>
      <w:r w:rsidRPr="00331728">
        <w:rPr>
          <w:rFonts w:ascii="Times New Roman" w:hAnsi="Times New Roman" w:cs="Times New Roman"/>
          <w:bCs/>
        </w:rPr>
        <w:t>ний к служебному поведению</w:t>
      </w:r>
      <w:proofErr w:type="gramEnd"/>
    </w:p>
    <w:p w:rsidR="00331728" w:rsidRPr="00331728" w:rsidRDefault="00331728" w:rsidP="00331728">
      <w:pPr>
        <w:rPr>
          <w:rFonts w:ascii="Times New Roman" w:hAnsi="Times New Roman" w:cs="Times New Roman"/>
          <w:bCs/>
        </w:rPr>
      </w:pPr>
      <w:r w:rsidRPr="00331728">
        <w:rPr>
          <w:rFonts w:ascii="Times New Roman" w:hAnsi="Times New Roman" w:cs="Times New Roman"/>
        </w:rPr>
        <w:tab/>
        <w:t xml:space="preserve">2.Считать утратившим силу постановление № </w:t>
      </w:r>
      <w:r w:rsidR="008129F8">
        <w:rPr>
          <w:rFonts w:ascii="Times New Roman" w:hAnsi="Times New Roman" w:cs="Times New Roman"/>
        </w:rPr>
        <w:t>16</w:t>
      </w:r>
      <w:r w:rsidRPr="00331728">
        <w:rPr>
          <w:rFonts w:ascii="Times New Roman" w:hAnsi="Times New Roman" w:cs="Times New Roman"/>
        </w:rPr>
        <w:t xml:space="preserve"> от 2</w:t>
      </w:r>
      <w:r w:rsidR="008129F8">
        <w:rPr>
          <w:rFonts w:ascii="Times New Roman" w:hAnsi="Times New Roman" w:cs="Times New Roman"/>
        </w:rPr>
        <w:t>3</w:t>
      </w:r>
      <w:r w:rsidRPr="00331728">
        <w:rPr>
          <w:rFonts w:ascii="Times New Roman" w:hAnsi="Times New Roman" w:cs="Times New Roman"/>
        </w:rPr>
        <w:t>.</w:t>
      </w:r>
      <w:r w:rsidR="008129F8">
        <w:rPr>
          <w:rFonts w:ascii="Times New Roman" w:hAnsi="Times New Roman" w:cs="Times New Roman"/>
        </w:rPr>
        <w:t>05</w:t>
      </w:r>
      <w:r w:rsidRPr="00331728">
        <w:rPr>
          <w:rFonts w:ascii="Times New Roman" w:hAnsi="Times New Roman" w:cs="Times New Roman"/>
        </w:rPr>
        <w:t>.202</w:t>
      </w:r>
      <w:r w:rsidR="008129F8">
        <w:rPr>
          <w:rFonts w:ascii="Times New Roman" w:hAnsi="Times New Roman" w:cs="Times New Roman"/>
        </w:rPr>
        <w:t>2</w:t>
      </w:r>
      <w:bookmarkStart w:id="0" w:name="_GoBack"/>
      <w:bookmarkEnd w:id="0"/>
      <w:r w:rsidRPr="00331728">
        <w:rPr>
          <w:rFonts w:ascii="Times New Roman" w:hAnsi="Times New Roman" w:cs="Times New Roman"/>
        </w:rPr>
        <w:t xml:space="preserve"> «</w:t>
      </w:r>
      <w:r w:rsidRPr="00331728">
        <w:rPr>
          <w:rFonts w:ascii="Times New Roman" w:hAnsi="Times New Roman" w:cs="Times New Roman"/>
          <w:bCs/>
        </w:rPr>
        <w:t>О пр</w:t>
      </w:r>
      <w:r w:rsidRPr="00331728">
        <w:rPr>
          <w:rFonts w:ascii="Times New Roman" w:hAnsi="Times New Roman" w:cs="Times New Roman"/>
          <w:bCs/>
        </w:rPr>
        <w:t>о</w:t>
      </w:r>
      <w:r w:rsidRPr="00331728">
        <w:rPr>
          <w:rFonts w:ascii="Times New Roman" w:hAnsi="Times New Roman" w:cs="Times New Roman"/>
          <w:bCs/>
        </w:rPr>
        <w:t>верке достоверности и полноты сведений, представляемых гражданами, претендующ</w:t>
      </w:r>
      <w:r w:rsidRPr="00331728">
        <w:rPr>
          <w:rFonts w:ascii="Times New Roman" w:hAnsi="Times New Roman" w:cs="Times New Roman"/>
          <w:bCs/>
        </w:rPr>
        <w:t>и</w:t>
      </w:r>
      <w:r w:rsidRPr="00331728">
        <w:rPr>
          <w:rFonts w:ascii="Times New Roman" w:hAnsi="Times New Roman" w:cs="Times New Roman"/>
          <w:bCs/>
        </w:rPr>
        <w:t>ми на замещение должностей муниципальной службы в органе местного самоуправл</w:t>
      </w:r>
      <w:r w:rsidRPr="00331728">
        <w:rPr>
          <w:rFonts w:ascii="Times New Roman" w:hAnsi="Times New Roman" w:cs="Times New Roman"/>
          <w:bCs/>
        </w:rPr>
        <w:t>е</w:t>
      </w:r>
      <w:r w:rsidRPr="00331728">
        <w:rPr>
          <w:rFonts w:ascii="Times New Roman" w:hAnsi="Times New Roman" w:cs="Times New Roman"/>
          <w:bCs/>
        </w:rPr>
        <w:t>ния местной администрации   с.п.</w:t>
      </w:r>
      <w:r w:rsidR="008129F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Ново-Хамидие</w:t>
      </w:r>
      <w:proofErr w:type="gramStart"/>
      <w:r w:rsidRPr="00331728">
        <w:rPr>
          <w:rFonts w:ascii="Times New Roman" w:hAnsi="Times New Roman" w:cs="Times New Roman"/>
          <w:bCs/>
        </w:rPr>
        <w:t xml:space="preserve"> ,</w:t>
      </w:r>
      <w:proofErr w:type="gramEnd"/>
      <w:r w:rsidRPr="00331728">
        <w:rPr>
          <w:rFonts w:ascii="Times New Roman" w:hAnsi="Times New Roman" w:cs="Times New Roman"/>
          <w:bCs/>
        </w:rPr>
        <w:t xml:space="preserve"> и лицами, замещающими должности м</w:t>
      </w:r>
      <w:r w:rsidRPr="00331728">
        <w:rPr>
          <w:rFonts w:ascii="Times New Roman" w:hAnsi="Times New Roman" w:cs="Times New Roman"/>
          <w:bCs/>
        </w:rPr>
        <w:t>у</w:t>
      </w:r>
      <w:r w:rsidRPr="00331728">
        <w:rPr>
          <w:rFonts w:ascii="Times New Roman" w:hAnsi="Times New Roman" w:cs="Times New Roman"/>
          <w:bCs/>
        </w:rPr>
        <w:t xml:space="preserve">ниципальной службы в органе местного самоуправления местной администрации с.п. </w:t>
      </w:r>
      <w:r>
        <w:rPr>
          <w:rFonts w:ascii="Times New Roman" w:hAnsi="Times New Roman" w:cs="Times New Roman"/>
          <w:bCs/>
        </w:rPr>
        <w:t>Ново-Хамидие</w:t>
      </w:r>
      <w:r w:rsidRPr="00331728">
        <w:rPr>
          <w:rFonts w:ascii="Times New Roman" w:hAnsi="Times New Roman" w:cs="Times New Roman"/>
          <w:bCs/>
        </w:rPr>
        <w:t xml:space="preserve"> , а также соблюдения ограничений и запретов лицами, замещающ</w:t>
      </w:r>
      <w:r w:rsidRPr="00331728">
        <w:rPr>
          <w:rFonts w:ascii="Times New Roman" w:hAnsi="Times New Roman" w:cs="Times New Roman"/>
          <w:bCs/>
        </w:rPr>
        <w:t>и</w:t>
      </w:r>
      <w:r w:rsidRPr="00331728">
        <w:rPr>
          <w:rFonts w:ascii="Times New Roman" w:hAnsi="Times New Roman" w:cs="Times New Roman"/>
          <w:bCs/>
        </w:rPr>
        <w:t>ми должн</w:t>
      </w:r>
      <w:r w:rsidRPr="00331728">
        <w:rPr>
          <w:rFonts w:ascii="Times New Roman" w:hAnsi="Times New Roman" w:cs="Times New Roman"/>
          <w:bCs/>
        </w:rPr>
        <w:t>о</w:t>
      </w:r>
      <w:r w:rsidRPr="00331728">
        <w:rPr>
          <w:rFonts w:ascii="Times New Roman" w:hAnsi="Times New Roman" w:cs="Times New Roman"/>
          <w:bCs/>
        </w:rPr>
        <w:t>сти муниципальной службы</w:t>
      </w:r>
    </w:p>
    <w:p w:rsidR="00331728" w:rsidRPr="00331728" w:rsidRDefault="00331728" w:rsidP="00331728">
      <w:pPr>
        <w:ind w:firstLine="709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2. </w:t>
      </w:r>
      <w:proofErr w:type="gramStart"/>
      <w:r w:rsidRPr="00331728">
        <w:rPr>
          <w:rFonts w:ascii="Times New Roman" w:hAnsi="Times New Roman" w:cs="Times New Roman"/>
        </w:rPr>
        <w:t>Разместить</w:t>
      </w:r>
      <w:proofErr w:type="gramEnd"/>
      <w:r w:rsidRPr="00331728">
        <w:rPr>
          <w:rFonts w:ascii="Times New Roman" w:hAnsi="Times New Roman" w:cs="Times New Roman"/>
        </w:rPr>
        <w:t xml:space="preserve">  настоящее  постановление на официальном сайте сельского пос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 xml:space="preserve">ления </w:t>
      </w:r>
      <w:r>
        <w:rPr>
          <w:rFonts w:ascii="Times New Roman" w:hAnsi="Times New Roman" w:cs="Times New Roman"/>
        </w:rPr>
        <w:t>Ново-Хамидие</w:t>
      </w:r>
      <w:r w:rsidRPr="00331728">
        <w:rPr>
          <w:rFonts w:ascii="Times New Roman" w:hAnsi="Times New Roman" w:cs="Times New Roman"/>
        </w:rPr>
        <w:t xml:space="preserve">  Терского  муниципального района КБР в информационно – ко</w:t>
      </w:r>
      <w:r w:rsidRPr="00331728">
        <w:rPr>
          <w:rFonts w:ascii="Times New Roman" w:hAnsi="Times New Roman" w:cs="Times New Roman"/>
        </w:rPr>
        <w:t>м</w:t>
      </w:r>
      <w:r w:rsidRPr="00331728">
        <w:rPr>
          <w:rFonts w:ascii="Times New Roman" w:hAnsi="Times New Roman" w:cs="Times New Roman"/>
        </w:rPr>
        <w:t>муник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 xml:space="preserve">ционной сети «Интернет». </w:t>
      </w:r>
    </w:p>
    <w:p w:rsidR="00331728" w:rsidRPr="00331728" w:rsidRDefault="00331728" w:rsidP="00331728">
      <w:pPr>
        <w:ind w:firstLine="709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3. </w:t>
      </w:r>
      <w:proofErr w:type="gramStart"/>
      <w:r w:rsidRPr="00331728">
        <w:rPr>
          <w:rFonts w:ascii="Times New Roman" w:hAnsi="Times New Roman" w:cs="Times New Roman"/>
        </w:rPr>
        <w:t>Контроль за</w:t>
      </w:r>
      <w:proofErr w:type="gramEnd"/>
      <w:r w:rsidRPr="00331728">
        <w:rPr>
          <w:rFonts w:ascii="Times New Roman" w:hAnsi="Times New Roman" w:cs="Times New Roman"/>
        </w:rPr>
        <w:t xml:space="preserve"> исполнением настоящего постановления оставляю за с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 xml:space="preserve">бой. </w:t>
      </w:r>
    </w:p>
    <w:p w:rsidR="00331728" w:rsidRPr="00331728" w:rsidRDefault="00331728" w:rsidP="00331728">
      <w:pPr>
        <w:spacing w:line="276" w:lineRule="auto"/>
        <w:rPr>
          <w:rFonts w:ascii="Times New Roman" w:hAnsi="Times New Roman" w:cs="Times New Roman"/>
        </w:rPr>
      </w:pPr>
    </w:p>
    <w:p w:rsidR="00331728" w:rsidRPr="00331728" w:rsidRDefault="00331728" w:rsidP="00331728">
      <w:pPr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Глава сельского</w:t>
      </w:r>
      <w:r>
        <w:rPr>
          <w:rFonts w:ascii="Times New Roman" w:hAnsi="Times New Roman" w:cs="Times New Roman"/>
        </w:rPr>
        <w:t xml:space="preserve"> поселения</w:t>
      </w:r>
      <w:r w:rsidRPr="00331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Ново-Хамидие </w:t>
      </w:r>
    </w:p>
    <w:p w:rsidR="00331728" w:rsidRPr="00331728" w:rsidRDefault="00331728" w:rsidP="0033172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Терского муниципального района КБР                                                 Х.Х. Ард</w:t>
      </w:r>
      <w:r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>вов</w:t>
      </w:r>
    </w:p>
    <w:p w:rsidR="00331728" w:rsidRPr="00331728" w:rsidRDefault="00331728" w:rsidP="00331728">
      <w:pPr>
        <w:jc w:val="center"/>
        <w:rPr>
          <w:rFonts w:ascii="Times New Roman" w:hAnsi="Times New Roman" w:cs="Times New Roman"/>
          <w:sz w:val="20"/>
        </w:rPr>
      </w:pPr>
      <w:r w:rsidRPr="00331728">
        <w:rPr>
          <w:rFonts w:ascii="Times New Roman" w:hAnsi="Times New Roman" w:cs="Times New Roman"/>
          <w:bCs/>
        </w:rPr>
        <w:lastRenderedPageBreak/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 w:rsidRPr="0033172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</w:t>
      </w:r>
      <w:r w:rsidRPr="00331728">
        <w:rPr>
          <w:rFonts w:ascii="Times New Roman" w:hAnsi="Times New Roman" w:cs="Times New Roman"/>
          <w:sz w:val="20"/>
        </w:rPr>
        <w:t>Утвержден</w:t>
      </w:r>
    </w:p>
    <w:p w:rsidR="00331728" w:rsidRPr="00331728" w:rsidRDefault="00331728" w:rsidP="00331728">
      <w:pPr>
        <w:jc w:val="right"/>
        <w:rPr>
          <w:rFonts w:ascii="Times New Roman" w:hAnsi="Times New Roman" w:cs="Times New Roman"/>
          <w:sz w:val="20"/>
        </w:rPr>
      </w:pPr>
      <w:r w:rsidRPr="00331728">
        <w:rPr>
          <w:rFonts w:ascii="Times New Roman" w:hAnsi="Times New Roman" w:cs="Times New Roman"/>
          <w:sz w:val="20"/>
        </w:rPr>
        <w:t xml:space="preserve">постановлением главы местной администрации </w:t>
      </w:r>
    </w:p>
    <w:p w:rsidR="00331728" w:rsidRPr="00331728" w:rsidRDefault="00331728" w:rsidP="00331728">
      <w:pPr>
        <w:jc w:val="right"/>
        <w:rPr>
          <w:rFonts w:ascii="Times New Roman" w:hAnsi="Times New Roman" w:cs="Times New Roman"/>
          <w:sz w:val="20"/>
        </w:rPr>
      </w:pPr>
      <w:r w:rsidRPr="00331728">
        <w:rPr>
          <w:rFonts w:ascii="Times New Roman" w:hAnsi="Times New Roman" w:cs="Times New Roman"/>
          <w:sz w:val="20"/>
        </w:rPr>
        <w:t xml:space="preserve">сельского поселения </w:t>
      </w:r>
      <w:r>
        <w:rPr>
          <w:rFonts w:ascii="Times New Roman" w:hAnsi="Times New Roman" w:cs="Times New Roman"/>
          <w:sz w:val="20"/>
        </w:rPr>
        <w:t>Ново-Хамидие</w:t>
      </w:r>
      <w:r w:rsidRPr="00331728">
        <w:rPr>
          <w:rFonts w:ascii="Times New Roman" w:hAnsi="Times New Roman" w:cs="Times New Roman"/>
          <w:sz w:val="20"/>
        </w:rPr>
        <w:t xml:space="preserve"> </w:t>
      </w:r>
    </w:p>
    <w:p w:rsidR="00331728" w:rsidRPr="00331728" w:rsidRDefault="00331728" w:rsidP="00331728">
      <w:pPr>
        <w:jc w:val="right"/>
        <w:rPr>
          <w:rFonts w:ascii="Times New Roman" w:hAnsi="Times New Roman" w:cs="Times New Roman"/>
          <w:sz w:val="20"/>
        </w:rPr>
      </w:pPr>
      <w:r w:rsidRPr="00331728">
        <w:rPr>
          <w:rFonts w:ascii="Times New Roman" w:hAnsi="Times New Roman" w:cs="Times New Roman"/>
          <w:sz w:val="20"/>
        </w:rPr>
        <w:t>Терского муниципального района КБР</w:t>
      </w:r>
    </w:p>
    <w:p w:rsidR="00331728" w:rsidRPr="00331728" w:rsidRDefault="00331728" w:rsidP="00331728">
      <w:pPr>
        <w:jc w:val="right"/>
        <w:rPr>
          <w:rFonts w:ascii="Times New Roman" w:hAnsi="Times New Roman" w:cs="Times New Roman"/>
          <w:sz w:val="20"/>
        </w:rPr>
      </w:pPr>
      <w:r w:rsidRPr="00331728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2 0мая</w:t>
      </w:r>
      <w:r w:rsidRPr="00331728">
        <w:rPr>
          <w:rFonts w:ascii="Times New Roman" w:hAnsi="Times New Roman" w:cs="Times New Roman"/>
          <w:sz w:val="20"/>
        </w:rPr>
        <w:t>2026  №</w:t>
      </w:r>
      <w:r>
        <w:rPr>
          <w:rFonts w:ascii="Times New Roman" w:hAnsi="Times New Roman" w:cs="Times New Roman"/>
          <w:sz w:val="20"/>
        </w:rPr>
        <w:t>13</w:t>
      </w:r>
      <w:r w:rsidR="00632793">
        <w:rPr>
          <w:rFonts w:ascii="Times New Roman" w:hAnsi="Times New Roman" w:cs="Times New Roman"/>
          <w:sz w:val="20"/>
        </w:rPr>
        <w:t>-п</w:t>
      </w:r>
      <w:r w:rsidRPr="00331728">
        <w:rPr>
          <w:rFonts w:ascii="Times New Roman" w:hAnsi="Times New Roman" w:cs="Times New Roman"/>
          <w:sz w:val="20"/>
        </w:rPr>
        <w:t xml:space="preserve"> </w:t>
      </w:r>
    </w:p>
    <w:p w:rsidR="00331728" w:rsidRPr="00331728" w:rsidRDefault="00331728" w:rsidP="00331728">
      <w:pPr>
        <w:jc w:val="center"/>
        <w:rPr>
          <w:rFonts w:ascii="Times New Roman" w:hAnsi="Times New Roman" w:cs="Times New Roman"/>
          <w:b/>
          <w:bCs/>
        </w:rPr>
      </w:pPr>
      <w:r w:rsidRPr="00331728">
        <w:rPr>
          <w:rFonts w:ascii="Times New Roman" w:hAnsi="Times New Roman" w:cs="Times New Roman"/>
          <w:b/>
          <w:bCs/>
        </w:rPr>
        <w:t>ПОЛОЖЕНИЕ</w:t>
      </w:r>
    </w:p>
    <w:p w:rsidR="00331728" w:rsidRPr="00331728" w:rsidRDefault="00331728" w:rsidP="00331728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331728">
        <w:rPr>
          <w:rFonts w:ascii="Times New Roman" w:hAnsi="Times New Roman" w:cs="Times New Roman"/>
          <w:b/>
          <w:bCs/>
        </w:rPr>
        <w:t>о проверке достоверности и полноты сведений, представляемых граждан</w:t>
      </w:r>
      <w:r w:rsidRPr="00331728">
        <w:rPr>
          <w:rFonts w:ascii="Times New Roman" w:hAnsi="Times New Roman" w:cs="Times New Roman"/>
          <w:b/>
          <w:bCs/>
        </w:rPr>
        <w:t>а</w:t>
      </w:r>
      <w:r w:rsidRPr="00331728">
        <w:rPr>
          <w:rFonts w:ascii="Times New Roman" w:hAnsi="Times New Roman" w:cs="Times New Roman"/>
          <w:b/>
          <w:bCs/>
        </w:rPr>
        <w:t>ми, претендующими на замещение должностей муниципальной службы админ</w:t>
      </w:r>
      <w:r w:rsidRPr="00331728">
        <w:rPr>
          <w:rFonts w:ascii="Times New Roman" w:hAnsi="Times New Roman" w:cs="Times New Roman"/>
          <w:b/>
          <w:bCs/>
        </w:rPr>
        <w:t>и</w:t>
      </w:r>
      <w:r w:rsidRPr="00331728">
        <w:rPr>
          <w:rFonts w:ascii="Times New Roman" w:hAnsi="Times New Roman" w:cs="Times New Roman"/>
          <w:b/>
          <w:bCs/>
        </w:rPr>
        <w:t xml:space="preserve">страции сельского поселения </w:t>
      </w:r>
      <w:r>
        <w:rPr>
          <w:rFonts w:ascii="Times New Roman" w:hAnsi="Times New Roman" w:cs="Times New Roman"/>
          <w:b/>
          <w:bCs/>
        </w:rPr>
        <w:t>Ново-Хамидие</w:t>
      </w:r>
      <w:r w:rsidRPr="00331728">
        <w:rPr>
          <w:rFonts w:ascii="Times New Roman" w:hAnsi="Times New Roman" w:cs="Times New Roman"/>
          <w:b/>
          <w:bCs/>
        </w:rPr>
        <w:t xml:space="preserve">  Терского муниц</w:t>
      </w:r>
      <w:r w:rsidRPr="00331728">
        <w:rPr>
          <w:rFonts w:ascii="Times New Roman" w:hAnsi="Times New Roman" w:cs="Times New Roman"/>
          <w:b/>
          <w:bCs/>
        </w:rPr>
        <w:t>и</w:t>
      </w:r>
      <w:r w:rsidRPr="00331728">
        <w:rPr>
          <w:rFonts w:ascii="Times New Roman" w:hAnsi="Times New Roman" w:cs="Times New Roman"/>
          <w:b/>
          <w:bCs/>
        </w:rPr>
        <w:t xml:space="preserve">пального  района  КБР, и муниципальными служащими, замещающими должности муниципальной службы администрации сельского поселения </w:t>
      </w:r>
      <w:r>
        <w:rPr>
          <w:rFonts w:ascii="Times New Roman" w:hAnsi="Times New Roman" w:cs="Times New Roman"/>
          <w:b/>
          <w:bCs/>
        </w:rPr>
        <w:t>Ново-Хамидие</w:t>
      </w:r>
      <w:r w:rsidRPr="00331728">
        <w:rPr>
          <w:rFonts w:ascii="Times New Roman" w:hAnsi="Times New Roman" w:cs="Times New Roman"/>
          <w:b/>
          <w:bCs/>
        </w:rPr>
        <w:t xml:space="preserve">  Терского муниц</w:t>
      </w:r>
      <w:r w:rsidRPr="00331728">
        <w:rPr>
          <w:rFonts w:ascii="Times New Roman" w:hAnsi="Times New Roman" w:cs="Times New Roman"/>
          <w:b/>
          <w:bCs/>
        </w:rPr>
        <w:t>и</w:t>
      </w:r>
      <w:r w:rsidRPr="00331728">
        <w:rPr>
          <w:rFonts w:ascii="Times New Roman" w:hAnsi="Times New Roman" w:cs="Times New Roman"/>
          <w:b/>
          <w:bCs/>
        </w:rPr>
        <w:t>пального  района  КБР, и соблюдения указанными служащими требований к сл</w:t>
      </w:r>
      <w:r w:rsidRPr="00331728">
        <w:rPr>
          <w:rFonts w:ascii="Times New Roman" w:hAnsi="Times New Roman" w:cs="Times New Roman"/>
          <w:b/>
          <w:bCs/>
        </w:rPr>
        <w:t>у</w:t>
      </w:r>
      <w:r w:rsidRPr="00331728">
        <w:rPr>
          <w:rFonts w:ascii="Times New Roman" w:hAnsi="Times New Roman" w:cs="Times New Roman"/>
          <w:b/>
          <w:bCs/>
        </w:rPr>
        <w:t>жебному поведению</w:t>
      </w:r>
      <w:proofErr w:type="gramEnd"/>
    </w:p>
    <w:p w:rsidR="00331728" w:rsidRPr="00331728" w:rsidRDefault="00331728" w:rsidP="00331728">
      <w:pPr>
        <w:jc w:val="center"/>
        <w:rPr>
          <w:rFonts w:ascii="Times New Roman" w:hAnsi="Times New Roman" w:cs="Times New Roman"/>
          <w:bCs/>
        </w:rPr>
      </w:pP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1" w:name="Par10"/>
      <w:bookmarkEnd w:id="1"/>
      <w:r w:rsidRPr="00331728">
        <w:rPr>
          <w:rFonts w:ascii="Times New Roman" w:hAnsi="Times New Roman" w:cs="Times New Roman"/>
        </w:rPr>
        <w:t>1. Настоящим Положением определяется порядок осуществления прове</w:t>
      </w:r>
      <w:r w:rsidRPr="00331728">
        <w:rPr>
          <w:rFonts w:ascii="Times New Roman" w:hAnsi="Times New Roman" w:cs="Times New Roman"/>
        </w:rPr>
        <w:t>р</w:t>
      </w:r>
      <w:r w:rsidRPr="00331728">
        <w:rPr>
          <w:rFonts w:ascii="Times New Roman" w:hAnsi="Times New Roman" w:cs="Times New Roman"/>
        </w:rPr>
        <w:t>ки: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  <w:bCs/>
        </w:rPr>
      </w:pPr>
      <w:r w:rsidRPr="00331728">
        <w:rPr>
          <w:rFonts w:ascii="Times New Roman" w:hAnsi="Times New Roman" w:cs="Times New Roman"/>
        </w:rP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ние должностей муниципальной службы в</w:t>
      </w:r>
      <w:proofErr w:type="gramStart"/>
      <w:r w:rsidRPr="00331728">
        <w:rPr>
          <w:rFonts w:ascii="Times New Roman" w:hAnsi="Times New Roman" w:cs="Times New Roman"/>
        </w:rPr>
        <w:t xml:space="preserve"> </w:t>
      </w:r>
      <w:r w:rsidRPr="00331728">
        <w:rPr>
          <w:rFonts w:ascii="Times New Roman" w:hAnsi="Times New Roman" w:cs="Times New Roman"/>
          <w:bCs/>
        </w:rPr>
        <w:t>О</w:t>
      </w:r>
      <w:proofErr w:type="gramEnd"/>
      <w:r w:rsidRPr="00331728">
        <w:rPr>
          <w:rFonts w:ascii="Times New Roman" w:hAnsi="Times New Roman" w:cs="Times New Roman"/>
          <w:bCs/>
        </w:rPr>
        <w:t>б утверждении Положения о проверке д</w:t>
      </w:r>
      <w:r w:rsidRPr="00331728">
        <w:rPr>
          <w:rFonts w:ascii="Times New Roman" w:hAnsi="Times New Roman" w:cs="Times New Roman"/>
          <w:bCs/>
        </w:rPr>
        <w:t>о</w:t>
      </w:r>
      <w:r w:rsidRPr="00331728">
        <w:rPr>
          <w:rFonts w:ascii="Times New Roman" w:hAnsi="Times New Roman" w:cs="Times New Roman"/>
          <w:bCs/>
        </w:rPr>
        <w:t>стоверности и полноты сведений, представляемых гражданами, претендующими на з</w:t>
      </w:r>
      <w:r w:rsidRPr="00331728">
        <w:rPr>
          <w:rFonts w:ascii="Times New Roman" w:hAnsi="Times New Roman" w:cs="Times New Roman"/>
          <w:bCs/>
        </w:rPr>
        <w:t>а</w:t>
      </w:r>
      <w:r w:rsidRPr="00331728">
        <w:rPr>
          <w:rFonts w:ascii="Times New Roman" w:hAnsi="Times New Roman" w:cs="Times New Roman"/>
          <w:bCs/>
        </w:rPr>
        <w:t>мещение должностей</w:t>
      </w:r>
    </w:p>
    <w:p w:rsidR="00331728" w:rsidRPr="00331728" w:rsidRDefault="00331728" w:rsidP="00331728">
      <w:pPr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  <w:bCs/>
        </w:rPr>
        <w:t xml:space="preserve">муниципальной службы в сельском поселении </w:t>
      </w:r>
      <w:r>
        <w:rPr>
          <w:rFonts w:ascii="Times New Roman" w:hAnsi="Times New Roman" w:cs="Times New Roman"/>
          <w:bCs/>
        </w:rPr>
        <w:t>Ново-Хамидие</w:t>
      </w:r>
      <w:r w:rsidRPr="00331728">
        <w:rPr>
          <w:rFonts w:ascii="Times New Roman" w:hAnsi="Times New Roman" w:cs="Times New Roman"/>
          <w:bCs/>
        </w:rPr>
        <w:t xml:space="preserve">  Терского мун</w:t>
      </w:r>
      <w:r w:rsidRPr="00331728">
        <w:rPr>
          <w:rFonts w:ascii="Times New Roman" w:hAnsi="Times New Roman" w:cs="Times New Roman"/>
          <w:bCs/>
        </w:rPr>
        <w:t>и</w:t>
      </w:r>
      <w:r w:rsidRPr="00331728">
        <w:rPr>
          <w:rFonts w:ascii="Times New Roman" w:hAnsi="Times New Roman" w:cs="Times New Roman"/>
          <w:bCs/>
        </w:rPr>
        <w:t>ципальн</w:t>
      </w:r>
      <w:r w:rsidRPr="00331728">
        <w:rPr>
          <w:rFonts w:ascii="Times New Roman" w:hAnsi="Times New Roman" w:cs="Times New Roman"/>
          <w:bCs/>
        </w:rPr>
        <w:t>о</w:t>
      </w:r>
      <w:r w:rsidRPr="00331728">
        <w:rPr>
          <w:rFonts w:ascii="Times New Roman" w:hAnsi="Times New Roman" w:cs="Times New Roman"/>
          <w:bCs/>
        </w:rPr>
        <w:t xml:space="preserve">го  района  КБР, и муниципальными служащими, замещающими должности муниципальной службы в сельском поселении </w:t>
      </w:r>
      <w:r>
        <w:rPr>
          <w:rFonts w:ascii="Times New Roman" w:hAnsi="Times New Roman" w:cs="Times New Roman"/>
          <w:bCs/>
        </w:rPr>
        <w:t>Ново-Хамидие</w:t>
      </w:r>
      <w:r w:rsidRPr="00331728">
        <w:rPr>
          <w:rFonts w:ascii="Times New Roman" w:hAnsi="Times New Roman" w:cs="Times New Roman"/>
          <w:bCs/>
        </w:rPr>
        <w:t xml:space="preserve">  Терского муниципал</w:t>
      </w:r>
      <w:r w:rsidRPr="00331728">
        <w:rPr>
          <w:rFonts w:ascii="Times New Roman" w:hAnsi="Times New Roman" w:cs="Times New Roman"/>
          <w:bCs/>
        </w:rPr>
        <w:t>ь</w:t>
      </w:r>
      <w:r w:rsidRPr="00331728">
        <w:rPr>
          <w:rFonts w:ascii="Times New Roman" w:hAnsi="Times New Roman" w:cs="Times New Roman"/>
          <w:bCs/>
        </w:rPr>
        <w:t>ного  района  КБР, далее – Муниципальное образование, и соблюдения указанными служащими требований к служебному поведению</w:t>
      </w:r>
      <w:r w:rsidRPr="00331728">
        <w:rPr>
          <w:rFonts w:ascii="Times New Roman" w:hAnsi="Times New Roman" w:cs="Times New Roman"/>
        </w:rPr>
        <w:t>, включенных в перечни, установле</w:t>
      </w:r>
      <w:r w:rsidRPr="00331728">
        <w:rPr>
          <w:rFonts w:ascii="Times New Roman" w:hAnsi="Times New Roman" w:cs="Times New Roman"/>
        </w:rPr>
        <w:t>н</w:t>
      </w:r>
      <w:r w:rsidRPr="00331728">
        <w:rPr>
          <w:rFonts w:ascii="Times New Roman" w:hAnsi="Times New Roman" w:cs="Times New Roman"/>
        </w:rPr>
        <w:t>ные муниципальными правовыми актами (далее - гра</w:t>
      </w:r>
      <w:r w:rsidRPr="00331728">
        <w:rPr>
          <w:rFonts w:ascii="Times New Roman" w:hAnsi="Times New Roman" w:cs="Times New Roman"/>
        </w:rPr>
        <w:t>ж</w:t>
      </w:r>
      <w:r w:rsidRPr="00331728">
        <w:rPr>
          <w:rFonts w:ascii="Times New Roman" w:hAnsi="Times New Roman" w:cs="Times New Roman"/>
        </w:rPr>
        <w:t>дане), на отчетную дату;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proofErr w:type="gramStart"/>
      <w:r w:rsidRPr="00331728">
        <w:rPr>
          <w:rFonts w:ascii="Times New Roman" w:hAnsi="Times New Roman" w:cs="Times New Roman"/>
        </w:rPr>
        <w:t>б) достоверности и полноты сведений о доходах, об имуществе и обязательствах имущественного характера, представляемых муниципальными сл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 xml:space="preserve">жащими в </w:t>
      </w:r>
      <w:r w:rsidRPr="00331728">
        <w:rPr>
          <w:rFonts w:ascii="Times New Roman" w:hAnsi="Times New Roman" w:cs="Times New Roman"/>
          <w:bCs/>
        </w:rPr>
        <w:t xml:space="preserve">сельском поселении </w:t>
      </w:r>
      <w:r>
        <w:rPr>
          <w:rFonts w:ascii="Times New Roman" w:hAnsi="Times New Roman" w:cs="Times New Roman"/>
          <w:bCs/>
        </w:rPr>
        <w:t>Ново-Хамидие</w:t>
      </w:r>
      <w:r w:rsidRPr="00331728">
        <w:rPr>
          <w:rFonts w:ascii="Times New Roman" w:hAnsi="Times New Roman" w:cs="Times New Roman"/>
          <w:bCs/>
        </w:rPr>
        <w:t xml:space="preserve">  Терского муниципального  района  КБР</w:t>
      </w:r>
      <w:r w:rsidRPr="00331728">
        <w:rPr>
          <w:rFonts w:ascii="Times New Roman" w:hAnsi="Times New Roman" w:cs="Times New Roman"/>
        </w:rPr>
        <w:t>, замещающими должности муниципальной службы в Муниципальном образовании, включенные в п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речни, установленные муниципальными правовыми акт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ми (далее - муниципальные служащие), за отчетный период и за два года, предшествующие отчетному периоду;</w:t>
      </w:r>
      <w:proofErr w:type="gramEnd"/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2" w:name="Par13"/>
      <w:bookmarkEnd w:id="2"/>
      <w:r w:rsidRPr="00331728">
        <w:rPr>
          <w:rFonts w:ascii="Times New Roman" w:hAnsi="Times New Roman" w:cs="Times New Roman"/>
        </w:rPr>
        <w:t>в) достоверности и полноты сведений (в части, касающейся профилактики ко</w:t>
      </w:r>
      <w:r w:rsidRPr="00331728">
        <w:rPr>
          <w:rFonts w:ascii="Times New Roman" w:hAnsi="Times New Roman" w:cs="Times New Roman"/>
        </w:rPr>
        <w:t>р</w:t>
      </w:r>
      <w:r w:rsidRPr="00331728">
        <w:rPr>
          <w:rFonts w:ascii="Times New Roman" w:hAnsi="Times New Roman" w:cs="Times New Roman"/>
        </w:rPr>
        <w:t>рупционных правонарушений), представленных гражданами при поступлении на м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>ниципальную службу в Муниципальном образовании в соответствии с нормативными правовыми актами Российской Федерации (далее - сведения, представляемые гражд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нами в соответствии с нормативными правовыми акт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ми Российской Федерации);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3" w:name="Par14"/>
      <w:bookmarkEnd w:id="3"/>
      <w:proofErr w:type="gramStart"/>
      <w:r w:rsidRPr="00331728">
        <w:rPr>
          <w:rFonts w:ascii="Times New Roman" w:hAnsi="Times New Roman" w:cs="Times New Roman"/>
        </w:rPr>
        <w:t>г) соблюдения муниципальными служащими в течение трех лет, предш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</w:t>
      </w:r>
      <w:r w:rsidRPr="00331728">
        <w:rPr>
          <w:rFonts w:ascii="Times New Roman" w:hAnsi="Times New Roman" w:cs="Times New Roman"/>
        </w:rPr>
        <w:t>я</w:t>
      </w:r>
      <w:r w:rsidRPr="00331728">
        <w:rPr>
          <w:rFonts w:ascii="Times New Roman" w:hAnsi="Times New Roman" w:cs="Times New Roman"/>
        </w:rPr>
        <w:t xml:space="preserve">занностей, установленных Федеральным </w:t>
      </w:r>
      <w:hyperlink r:id="rId8" w:history="1">
        <w:r w:rsidRPr="00331728">
          <w:rPr>
            <w:rStyle w:val="a7"/>
            <w:rFonts w:ascii="Times New Roman" w:hAnsi="Times New Roman" w:cs="Times New Roman"/>
          </w:rPr>
          <w:t>законом</w:t>
        </w:r>
      </w:hyperlink>
      <w:r w:rsidRPr="00331728">
        <w:rPr>
          <w:rFonts w:ascii="Times New Roman" w:hAnsi="Times New Roman" w:cs="Times New Roman"/>
        </w:rPr>
        <w:t xml:space="preserve"> от 25 декабря 2008 года № 273-ФЗ «О противодействии коррупции» и другими нормативными правовыми актами Российской Федерации (далее - требования к служебному поведению).</w:t>
      </w:r>
      <w:proofErr w:type="gramEnd"/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2. Проверка, предусмотренная </w:t>
      </w:r>
      <w:hyperlink r:id="rId9" w:anchor="Par13" w:history="1">
        <w:r w:rsidRPr="00331728">
          <w:rPr>
            <w:rStyle w:val="a7"/>
            <w:rFonts w:ascii="Times New Roman" w:hAnsi="Times New Roman" w:cs="Times New Roman"/>
          </w:rPr>
          <w:t>подпунктами "в"</w:t>
        </w:r>
      </w:hyperlink>
      <w:r w:rsidRPr="00331728">
        <w:rPr>
          <w:rFonts w:ascii="Times New Roman" w:hAnsi="Times New Roman" w:cs="Times New Roman"/>
        </w:rPr>
        <w:t xml:space="preserve"> и </w:t>
      </w:r>
      <w:hyperlink r:id="rId10" w:anchor="Par14" w:history="1">
        <w:r w:rsidRPr="00331728">
          <w:rPr>
            <w:rStyle w:val="a7"/>
            <w:rFonts w:ascii="Times New Roman" w:hAnsi="Times New Roman" w:cs="Times New Roman"/>
          </w:rPr>
          <w:t>"г" пункта 1</w:t>
        </w:r>
      </w:hyperlink>
      <w:r w:rsidRPr="00331728">
        <w:rPr>
          <w:rFonts w:ascii="Times New Roman" w:hAnsi="Times New Roman" w:cs="Times New Roman"/>
        </w:rPr>
        <w:t xml:space="preserve"> настоящего Пол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жения, осуществляется соответственно в отношении граждан, претендующих на зам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щение любой должности муниципальной службы в Муниципальном образовании (д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лее - должность муниципальной службы), и муниципал</w:t>
      </w:r>
      <w:r w:rsidRPr="00331728">
        <w:rPr>
          <w:rFonts w:ascii="Times New Roman" w:hAnsi="Times New Roman" w:cs="Times New Roman"/>
        </w:rPr>
        <w:t>ь</w:t>
      </w:r>
      <w:r w:rsidRPr="00331728">
        <w:rPr>
          <w:rFonts w:ascii="Times New Roman" w:hAnsi="Times New Roman" w:cs="Times New Roman"/>
        </w:rPr>
        <w:t>ных служащих, замещающих любую должность муниципальной службы.</w:t>
      </w:r>
    </w:p>
    <w:p w:rsidR="00331728" w:rsidRPr="00331728" w:rsidRDefault="00331728" w:rsidP="00331728">
      <w:pPr>
        <w:ind w:firstLine="708"/>
        <w:rPr>
          <w:rFonts w:ascii="Times New Roman" w:eastAsia="Calibri" w:hAnsi="Times New Roman" w:cs="Times New Roman"/>
        </w:rPr>
      </w:pPr>
      <w:r w:rsidRPr="00331728">
        <w:rPr>
          <w:rFonts w:ascii="Times New Roman" w:eastAsia="Calibri" w:hAnsi="Times New Roman" w:cs="Times New Roman"/>
        </w:rPr>
        <w:t xml:space="preserve">3. </w:t>
      </w:r>
      <w:proofErr w:type="gramStart"/>
      <w:r w:rsidRPr="00331728">
        <w:rPr>
          <w:rFonts w:ascii="Times New Roman" w:eastAsia="Calibri" w:hAnsi="Times New Roman" w:cs="Times New Roman"/>
        </w:rPr>
        <w:t>Проверка достоверности и полноты сведений о доходах, об имуществе и об</w:t>
      </w:r>
      <w:r w:rsidRPr="00331728">
        <w:rPr>
          <w:rFonts w:ascii="Times New Roman" w:eastAsia="Calibri" w:hAnsi="Times New Roman" w:cs="Times New Roman"/>
        </w:rPr>
        <w:t>я</w:t>
      </w:r>
      <w:r w:rsidRPr="00331728">
        <w:rPr>
          <w:rFonts w:ascii="Times New Roman" w:eastAsia="Calibri" w:hAnsi="Times New Roman" w:cs="Times New Roman"/>
        </w:rPr>
        <w:lastRenderedPageBreak/>
        <w:t xml:space="preserve">зательствах имущественного характера, представляемых муниципальным служащим, претендующим на замещение должности муниципальной службы, предусмотренной </w:t>
      </w:r>
      <w:hyperlink r:id="rId11" w:history="1">
        <w:r w:rsidRPr="00331728">
          <w:rPr>
            <w:rStyle w:val="a7"/>
            <w:rFonts w:ascii="Times New Roman" w:eastAsia="Calibri" w:hAnsi="Times New Roman" w:cs="Times New Roman"/>
          </w:rPr>
          <w:t>перечнем</w:t>
        </w:r>
      </w:hyperlink>
      <w:r w:rsidRPr="00331728">
        <w:rPr>
          <w:rFonts w:ascii="Times New Roman" w:eastAsia="Calibri" w:hAnsi="Times New Roman" w:cs="Times New Roman"/>
        </w:rPr>
        <w:t xml:space="preserve"> должностей, установленным муниципальным правовым актом, и муниц</w:t>
      </w:r>
      <w:r w:rsidRPr="00331728">
        <w:rPr>
          <w:rFonts w:ascii="Times New Roman" w:eastAsia="Calibri" w:hAnsi="Times New Roman" w:cs="Times New Roman"/>
        </w:rPr>
        <w:t>и</w:t>
      </w:r>
      <w:r w:rsidRPr="00331728">
        <w:rPr>
          <w:rFonts w:ascii="Times New Roman" w:eastAsia="Calibri" w:hAnsi="Times New Roman" w:cs="Times New Roman"/>
        </w:rPr>
        <w:t>пальным служащим, назначаемым на должность в порядке перевода из другого гос</w:t>
      </w:r>
      <w:r w:rsidRPr="00331728">
        <w:rPr>
          <w:rFonts w:ascii="Times New Roman" w:eastAsia="Calibri" w:hAnsi="Times New Roman" w:cs="Times New Roman"/>
        </w:rPr>
        <w:t>у</w:t>
      </w:r>
      <w:r w:rsidRPr="00331728">
        <w:rPr>
          <w:rFonts w:ascii="Times New Roman" w:eastAsia="Calibri" w:hAnsi="Times New Roman" w:cs="Times New Roman"/>
        </w:rPr>
        <w:t>дарственного органа, осуществляется в порядке, установленном настоящим Положен</w:t>
      </w:r>
      <w:r w:rsidRPr="00331728">
        <w:rPr>
          <w:rFonts w:ascii="Times New Roman" w:eastAsia="Calibri" w:hAnsi="Times New Roman" w:cs="Times New Roman"/>
        </w:rPr>
        <w:t>и</w:t>
      </w:r>
      <w:r w:rsidRPr="00331728">
        <w:rPr>
          <w:rFonts w:ascii="Times New Roman" w:eastAsia="Calibri" w:hAnsi="Times New Roman" w:cs="Times New Roman"/>
        </w:rPr>
        <w:t>ем для проверки сведений, представляемых гражданами в соответствии с нормативн</w:t>
      </w:r>
      <w:r w:rsidRPr="00331728">
        <w:rPr>
          <w:rFonts w:ascii="Times New Roman" w:eastAsia="Calibri" w:hAnsi="Times New Roman" w:cs="Times New Roman"/>
        </w:rPr>
        <w:t>ы</w:t>
      </w:r>
      <w:r w:rsidRPr="00331728">
        <w:rPr>
          <w:rFonts w:ascii="Times New Roman" w:eastAsia="Calibri" w:hAnsi="Times New Roman" w:cs="Times New Roman"/>
        </w:rPr>
        <w:t>ми правовыми актами Российской</w:t>
      </w:r>
      <w:proofErr w:type="gramEnd"/>
      <w:r w:rsidRPr="00331728">
        <w:rPr>
          <w:rFonts w:ascii="Times New Roman" w:eastAsia="Calibri" w:hAnsi="Times New Roman" w:cs="Times New Roman"/>
        </w:rPr>
        <w:t xml:space="preserve"> Федерации, Кабардино-Балкарской Республики, М</w:t>
      </w:r>
      <w:r w:rsidRPr="00331728">
        <w:rPr>
          <w:rFonts w:ascii="Times New Roman" w:eastAsia="Calibri" w:hAnsi="Times New Roman" w:cs="Times New Roman"/>
        </w:rPr>
        <w:t>у</w:t>
      </w:r>
      <w:r w:rsidRPr="00331728">
        <w:rPr>
          <w:rFonts w:ascii="Times New Roman" w:eastAsia="Calibri" w:hAnsi="Times New Roman" w:cs="Times New Roman"/>
        </w:rPr>
        <w:t>ниципального образ</w:t>
      </w:r>
      <w:r w:rsidRPr="00331728">
        <w:rPr>
          <w:rFonts w:ascii="Times New Roman" w:eastAsia="Calibri" w:hAnsi="Times New Roman" w:cs="Times New Roman"/>
        </w:rPr>
        <w:t>о</w:t>
      </w:r>
      <w:r w:rsidRPr="00331728">
        <w:rPr>
          <w:rFonts w:ascii="Times New Roman" w:eastAsia="Calibri" w:hAnsi="Times New Roman" w:cs="Times New Roman"/>
        </w:rPr>
        <w:t>вания.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4. Проверка, предусмотренная </w:t>
      </w:r>
      <w:hyperlink r:id="rId12" w:anchor="Par10" w:history="1">
        <w:r w:rsidRPr="00331728">
          <w:rPr>
            <w:rStyle w:val="a7"/>
            <w:rFonts w:ascii="Times New Roman" w:hAnsi="Times New Roman" w:cs="Times New Roman"/>
          </w:rPr>
          <w:t>пунктом 1</w:t>
        </w:r>
      </w:hyperlink>
      <w:r w:rsidRPr="00331728">
        <w:rPr>
          <w:rFonts w:ascii="Times New Roman" w:hAnsi="Times New Roman" w:cs="Times New Roman"/>
        </w:rPr>
        <w:t xml:space="preserve"> настоящего Положения, ос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>ществляется по решению представителя нанимателя (работодателя) кадровой службы соответств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>ющего муниципального органа (должностным лицом указанного органа, ответстве</w:t>
      </w:r>
      <w:r w:rsidRPr="00331728">
        <w:rPr>
          <w:rFonts w:ascii="Times New Roman" w:hAnsi="Times New Roman" w:cs="Times New Roman"/>
        </w:rPr>
        <w:t>н</w:t>
      </w:r>
      <w:r w:rsidRPr="00331728">
        <w:rPr>
          <w:rFonts w:ascii="Times New Roman" w:hAnsi="Times New Roman" w:cs="Times New Roman"/>
        </w:rPr>
        <w:t>ным за работу по профилактике коррупционных и иных правонарушений) (далее - ка</w:t>
      </w:r>
      <w:r w:rsidRPr="00331728">
        <w:rPr>
          <w:rFonts w:ascii="Times New Roman" w:hAnsi="Times New Roman" w:cs="Times New Roman"/>
        </w:rPr>
        <w:t>д</w:t>
      </w:r>
      <w:r w:rsidRPr="00331728">
        <w:rPr>
          <w:rFonts w:ascii="Times New Roman" w:hAnsi="Times New Roman" w:cs="Times New Roman"/>
        </w:rPr>
        <w:t>ровая служба (должностное лицо), уполномоченное на осуществление проверки). Р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шение принимается отдельно в о</w:t>
      </w:r>
      <w:r w:rsidRPr="00331728">
        <w:rPr>
          <w:rFonts w:ascii="Times New Roman" w:hAnsi="Times New Roman" w:cs="Times New Roman"/>
        </w:rPr>
        <w:t>т</w:t>
      </w:r>
      <w:r w:rsidRPr="00331728">
        <w:rPr>
          <w:rFonts w:ascii="Times New Roman" w:hAnsi="Times New Roman" w:cs="Times New Roman"/>
        </w:rPr>
        <w:t>ношении каждого гражданина или муниципального служащего и оформляется в письменной форме.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5. Основанием для проведения проверки, предусмотренной </w:t>
      </w:r>
      <w:hyperlink r:id="rId13" w:anchor="Par10" w:history="1">
        <w:r w:rsidRPr="00331728">
          <w:rPr>
            <w:rStyle w:val="a7"/>
            <w:rFonts w:ascii="Times New Roman" w:hAnsi="Times New Roman" w:cs="Times New Roman"/>
          </w:rPr>
          <w:t>пунктом 1</w:t>
        </w:r>
      </w:hyperlink>
      <w:r w:rsidRPr="00331728">
        <w:rPr>
          <w:rFonts w:ascii="Times New Roman" w:hAnsi="Times New Roman" w:cs="Times New Roman"/>
        </w:rPr>
        <w:t xml:space="preserve"> настоящего Положения, является достаточная информация, представленная в письменном виде: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б) работниками подразделений Муниципального образования по профилактике коррупционных и иных правонарушений либо должностными лицами указанных орг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нов, ответственными за работу по профилактике коррупционных и иных правонаруш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ний;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в) региональными или местными отделениями политических партий, а также зар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гистрированными в соответствии с законом региональными общественными объедин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ниями, не являющимися политическими партиями;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г) Общественной палатой Российской Федерации и Общественной палатой К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бардино-Балкарской Республики;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д) средствами массовой информации.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6. Информация анонимного характера не может служить основанием для прове</w:t>
      </w:r>
      <w:r w:rsidRPr="00331728">
        <w:rPr>
          <w:rFonts w:ascii="Times New Roman" w:hAnsi="Times New Roman" w:cs="Times New Roman"/>
        </w:rPr>
        <w:t>р</w:t>
      </w:r>
      <w:r w:rsidRPr="00331728">
        <w:rPr>
          <w:rFonts w:ascii="Times New Roman" w:hAnsi="Times New Roman" w:cs="Times New Roman"/>
        </w:rPr>
        <w:t>ки.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</w:t>
      </w:r>
      <w:r w:rsidRPr="00331728">
        <w:rPr>
          <w:rFonts w:ascii="Times New Roman" w:hAnsi="Times New Roman" w:cs="Times New Roman"/>
        </w:rPr>
        <w:t>и</w:t>
      </w:r>
      <w:r w:rsidRPr="00331728">
        <w:rPr>
          <w:rFonts w:ascii="Times New Roman" w:hAnsi="Times New Roman" w:cs="Times New Roman"/>
        </w:rPr>
        <w:t>нявшим решение о ее проведении.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8. Кадровая служба (должностное лицо), уполномоченные на осуществление пр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верки, проводит проверку: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4" w:name="Par27"/>
      <w:bookmarkEnd w:id="4"/>
      <w:r w:rsidRPr="00331728">
        <w:rPr>
          <w:rFonts w:ascii="Times New Roman" w:hAnsi="Times New Roman" w:cs="Times New Roman"/>
        </w:rPr>
        <w:t>а) самостоятельно;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б) путем внесения в порядке, установленном </w:t>
      </w:r>
      <w:hyperlink r:id="rId14" w:anchor="Par45" w:history="1">
        <w:r w:rsidRPr="00331728">
          <w:rPr>
            <w:rStyle w:val="a7"/>
            <w:rFonts w:ascii="Times New Roman" w:hAnsi="Times New Roman" w:cs="Times New Roman"/>
          </w:rPr>
          <w:t>пунктом 11</w:t>
        </w:r>
      </w:hyperlink>
      <w:r w:rsidRPr="00331728">
        <w:rPr>
          <w:rFonts w:ascii="Times New Roman" w:hAnsi="Times New Roman" w:cs="Times New Roman"/>
        </w:rPr>
        <w:t xml:space="preserve"> настоящего П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ложения, предложений о направлении запроса в федеральные органы испо</w:t>
      </w:r>
      <w:r w:rsidRPr="00331728">
        <w:rPr>
          <w:rFonts w:ascii="Times New Roman" w:hAnsi="Times New Roman" w:cs="Times New Roman"/>
        </w:rPr>
        <w:t>л</w:t>
      </w:r>
      <w:r w:rsidRPr="00331728">
        <w:rPr>
          <w:rFonts w:ascii="Times New Roman" w:hAnsi="Times New Roman" w:cs="Times New Roman"/>
        </w:rPr>
        <w:t>нительной власти, уполномоченные на осуществление оперативно-розыскной деятельности, в соотве</w:t>
      </w:r>
      <w:r w:rsidRPr="00331728">
        <w:rPr>
          <w:rFonts w:ascii="Times New Roman" w:hAnsi="Times New Roman" w:cs="Times New Roman"/>
        </w:rPr>
        <w:t>т</w:t>
      </w:r>
      <w:r w:rsidRPr="00331728">
        <w:rPr>
          <w:rFonts w:ascii="Times New Roman" w:hAnsi="Times New Roman" w:cs="Times New Roman"/>
        </w:rPr>
        <w:t xml:space="preserve">ствии с </w:t>
      </w:r>
      <w:hyperlink r:id="rId15" w:history="1">
        <w:r w:rsidRPr="00331728">
          <w:rPr>
            <w:rStyle w:val="a7"/>
            <w:rFonts w:ascii="Times New Roman" w:hAnsi="Times New Roman" w:cs="Times New Roman"/>
          </w:rPr>
          <w:t>частью третьей статьи 7</w:t>
        </w:r>
      </w:hyperlink>
      <w:r w:rsidRPr="00331728">
        <w:rPr>
          <w:rFonts w:ascii="Times New Roman" w:hAnsi="Times New Roman" w:cs="Times New Roman"/>
        </w:rPr>
        <w:t xml:space="preserve"> Федерального закона от 12 августа 1995 года № 144-ФЗ «Об оперативно-розыскной деятельности».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9. При осуществлении проверки, предусмотренной </w:t>
      </w:r>
      <w:hyperlink r:id="rId16" w:anchor="Par27" w:history="1">
        <w:r w:rsidRPr="00331728">
          <w:rPr>
            <w:rStyle w:val="a7"/>
            <w:rFonts w:ascii="Times New Roman" w:hAnsi="Times New Roman" w:cs="Times New Roman"/>
          </w:rPr>
          <w:t>подпунктом "а" пункта 8</w:t>
        </w:r>
      </w:hyperlink>
      <w:r w:rsidRPr="00331728">
        <w:rPr>
          <w:rFonts w:ascii="Times New Roman" w:hAnsi="Times New Roman" w:cs="Times New Roman"/>
        </w:rPr>
        <w:t xml:space="preserve"> настоящего Положения, кадровая служба (должностное лицо), уполномоченные на осуществление проверки, вправе: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а) проводить беседу с гражданином или муниципальным служащим;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</w:t>
      </w:r>
      <w:r w:rsidRPr="00331728">
        <w:rPr>
          <w:rFonts w:ascii="Times New Roman" w:hAnsi="Times New Roman" w:cs="Times New Roman"/>
        </w:rPr>
        <w:t>ь</w:t>
      </w:r>
      <w:r w:rsidRPr="00331728">
        <w:rPr>
          <w:rFonts w:ascii="Times New Roman" w:hAnsi="Times New Roman" w:cs="Times New Roman"/>
        </w:rPr>
        <w:t>ные материалы;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в) получать от гражданина или муниципального служащего пояснения по пре</w:t>
      </w:r>
      <w:r w:rsidRPr="00331728">
        <w:rPr>
          <w:rFonts w:ascii="Times New Roman" w:hAnsi="Times New Roman" w:cs="Times New Roman"/>
        </w:rPr>
        <w:t>д</w:t>
      </w:r>
      <w:r w:rsidRPr="00331728">
        <w:rPr>
          <w:rFonts w:ascii="Times New Roman" w:hAnsi="Times New Roman" w:cs="Times New Roman"/>
        </w:rPr>
        <w:t>ставленным им сведениям о доходах, об имуществе и обязательствах имущественного характера и материалам;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5" w:name="Par33"/>
      <w:bookmarkEnd w:id="5"/>
      <w:proofErr w:type="gramStart"/>
      <w:r w:rsidRPr="00331728">
        <w:rPr>
          <w:rFonts w:ascii="Times New Roman" w:hAnsi="Times New Roman" w:cs="Times New Roman"/>
        </w:rPr>
        <w:lastRenderedPageBreak/>
        <w:t>г) направлять в установленном порядке запросы (кроме запросов, касающихся осуществления оперативно-розыскной деятельности или ее результатов, запросов в кредитные организации, налоговые органы Российской Федерации, органы, осущест</w:t>
      </w:r>
      <w:r w:rsidRPr="00331728">
        <w:rPr>
          <w:rFonts w:ascii="Times New Roman" w:hAnsi="Times New Roman" w:cs="Times New Roman"/>
        </w:rPr>
        <w:t>в</w:t>
      </w:r>
      <w:r w:rsidRPr="00331728">
        <w:rPr>
          <w:rFonts w:ascii="Times New Roman" w:hAnsi="Times New Roman" w:cs="Times New Roman"/>
        </w:rPr>
        <w:t>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</w:t>
      </w:r>
      <w:r w:rsidRPr="00331728">
        <w:rPr>
          <w:rFonts w:ascii="Times New Roman" w:hAnsi="Times New Roman" w:cs="Times New Roman"/>
        </w:rPr>
        <w:t>ь</w:t>
      </w:r>
      <w:r w:rsidRPr="00331728">
        <w:rPr>
          <w:rFonts w:ascii="Times New Roman" w:hAnsi="Times New Roman" w:cs="Times New Roman"/>
        </w:rPr>
        <w:t>ные государственные органы, государственные органы Кабардино-Балкарской Респу</w:t>
      </w:r>
      <w:r w:rsidRPr="00331728">
        <w:rPr>
          <w:rFonts w:ascii="Times New Roman" w:hAnsi="Times New Roman" w:cs="Times New Roman"/>
        </w:rPr>
        <w:t>б</w:t>
      </w:r>
      <w:r w:rsidRPr="00331728">
        <w:rPr>
          <w:rFonts w:ascii="Times New Roman" w:hAnsi="Times New Roman" w:cs="Times New Roman"/>
        </w:rPr>
        <w:t>лики, государственные</w:t>
      </w:r>
      <w:proofErr w:type="gramEnd"/>
      <w:r w:rsidRPr="00331728">
        <w:rPr>
          <w:rFonts w:ascii="Times New Roman" w:hAnsi="Times New Roman" w:cs="Times New Roman"/>
        </w:rPr>
        <w:t xml:space="preserve"> органы субъектов Российской Федерации, территориальные о</w:t>
      </w:r>
      <w:r w:rsidRPr="00331728">
        <w:rPr>
          <w:rFonts w:ascii="Times New Roman" w:hAnsi="Times New Roman" w:cs="Times New Roman"/>
        </w:rPr>
        <w:t>р</w:t>
      </w:r>
      <w:r w:rsidRPr="00331728">
        <w:rPr>
          <w:rFonts w:ascii="Times New Roman" w:hAnsi="Times New Roman" w:cs="Times New Roman"/>
        </w:rPr>
        <w:t>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>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</w:t>
      </w:r>
      <w:r w:rsidRPr="00331728">
        <w:rPr>
          <w:rFonts w:ascii="Times New Roman" w:hAnsi="Times New Roman" w:cs="Times New Roman"/>
        </w:rPr>
        <w:t>ь</w:t>
      </w:r>
      <w:r w:rsidRPr="00331728">
        <w:rPr>
          <w:rFonts w:ascii="Times New Roman" w:hAnsi="Times New Roman" w:cs="Times New Roman"/>
        </w:rPr>
        <w:t>ного служащего, его супруги (супруга) и несовершеннолетних детей; о д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стоверности и полноте сведений, представленных гражданином в соответствии с нормативными пр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вовыми актами Российской Федерации; о соблюдении муниципальным служащим тр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бований к служебному поведению;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д) наводить справки у физических лиц и получать от них информацию с их согл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сия;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е) осуществлять анализ сведений, представленных гражданином или муниципал</w:t>
      </w:r>
      <w:r w:rsidRPr="00331728">
        <w:rPr>
          <w:rFonts w:ascii="Times New Roman" w:hAnsi="Times New Roman" w:cs="Times New Roman"/>
        </w:rPr>
        <w:t>ь</w:t>
      </w:r>
      <w:r w:rsidRPr="00331728">
        <w:rPr>
          <w:rFonts w:ascii="Times New Roman" w:hAnsi="Times New Roman" w:cs="Times New Roman"/>
        </w:rPr>
        <w:t>ным служащим в соответствии с законодательством Российской Федерации о против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действии коррупции.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6" w:name="Par36"/>
      <w:bookmarkEnd w:id="6"/>
      <w:r w:rsidRPr="00331728">
        <w:rPr>
          <w:rFonts w:ascii="Times New Roman" w:hAnsi="Times New Roman" w:cs="Times New Roman"/>
        </w:rPr>
        <w:t xml:space="preserve">10. В запросе, предусмотренном </w:t>
      </w:r>
      <w:hyperlink r:id="rId17" w:anchor="Par33" w:history="1">
        <w:r w:rsidRPr="00331728">
          <w:rPr>
            <w:rStyle w:val="a7"/>
            <w:rFonts w:ascii="Times New Roman" w:hAnsi="Times New Roman" w:cs="Times New Roman"/>
          </w:rPr>
          <w:t>подпунктом "г" пункта 9</w:t>
        </w:r>
      </w:hyperlink>
      <w:r w:rsidRPr="00331728">
        <w:rPr>
          <w:rFonts w:ascii="Times New Roman" w:hAnsi="Times New Roman" w:cs="Times New Roman"/>
        </w:rPr>
        <w:t xml:space="preserve"> настоящего П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ложения, указываются: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а) фамилия, имя, отчество руководителя государственного органа или организ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ции, в которые направляется запрос;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б) нормативный правовой акт, на основании которого направляется з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прос;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proofErr w:type="gramStart"/>
      <w:r w:rsidRPr="00331728">
        <w:rPr>
          <w:rFonts w:ascii="Times New Roman" w:hAnsi="Times New Roman" w:cs="Times New Roman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</w:t>
      </w:r>
      <w:r w:rsidRPr="00331728">
        <w:rPr>
          <w:rFonts w:ascii="Times New Roman" w:hAnsi="Times New Roman" w:cs="Times New Roman"/>
        </w:rPr>
        <w:t>ь</w:t>
      </w:r>
      <w:r w:rsidRPr="00331728">
        <w:rPr>
          <w:rFonts w:ascii="Times New Roman" w:hAnsi="Times New Roman" w:cs="Times New Roman"/>
        </w:rPr>
        <w:t>ного служащего, его супруги (супруга) и несовершеннолетних детей, сведения о доходах, об имуществе и обязател</w:t>
      </w:r>
      <w:r w:rsidRPr="00331728">
        <w:rPr>
          <w:rFonts w:ascii="Times New Roman" w:hAnsi="Times New Roman" w:cs="Times New Roman"/>
        </w:rPr>
        <w:t>ь</w:t>
      </w:r>
      <w:r w:rsidRPr="00331728">
        <w:rPr>
          <w:rFonts w:ascii="Times New Roman" w:hAnsi="Times New Roman" w:cs="Times New Roman"/>
        </w:rPr>
        <w:t>ствах имущественного характера которых проверяются, гражданина, представившего сведения в соответствии с норм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тивными правовыми актами Российской Федерации, полнота и достоверность</w:t>
      </w:r>
      <w:proofErr w:type="gramEnd"/>
      <w:r w:rsidRPr="00331728">
        <w:rPr>
          <w:rFonts w:ascii="Times New Roman" w:hAnsi="Times New Roman" w:cs="Times New Roman"/>
        </w:rP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г) содержание и объем сведений, подлежащих проверке;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д) срок представления запрашиваемых сведений;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е) фамилия, инициалы и номер телефона муниципального служащего, подгот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вившего запрос;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з) другие необходимые сведения.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7" w:name="Par45"/>
      <w:bookmarkEnd w:id="7"/>
      <w:r w:rsidRPr="00331728">
        <w:rPr>
          <w:rFonts w:ascii="Times New Roman" w:hAnsi="Times New Roman" w:cs="Times New Roman"/>
        </w:rPr>
        <w:t>11. Направление запроса о проведении оперативно-розыскных мероприятий в с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 xml:space="preserve">ответствии с </w:t>
      </w:r>
      <w:hyperlink r:id="rId18" w:history="1">
        <w:r w:rsidRPr="00331728">
          <w:rPr>
            <w:rStyle w:val="a7"/>
            <w:rFonts w:ascii="Times New Roman" w:hAnsi="Times New Roman" w:cs="Times New Roman"/>
          </w:rPr>
          <w:t>частью третьей статьи 7</w:t>
        </w:r>
      </w:hyperlink>
      <w:r w:rsidRPr="00331728">
        <w:rPr>
          <w:rFonts w:ascii="Times New Roman" w:hAnsi="Times New Roman" w:cs="Times New Roman"/>
        </w:rPr>
        <w:t xml:space="preserve"> Федерального закона "Об опер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тивно-розыскной деятельности" осуществляется Главой Кабардино-Балкарской Республики.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В случае если при проведении проверки, предусмотренной </w:t>
      </w:r>
      <w:hyperlink r:id="rId19" w:anchor="Par10" w:history="1">
        <w:r w:rsidRPr="00331728">
          <w:rPr>
            <w:rStyle w:val="a7"/>
            <w:rFonts w:ascii="Times New Roman" w:hAnsi="Times New Roman" w:cs="Times New Roman"/>
          </w:rPr>
          <w:t>пунктом 1</w:t>
        </w:r>
      </w:hyperlink>
      <w:r w:rsidRPr="00331728">
        <w:rPr>
          <w:rFonts w:ascii="Times New Roman" w:hAnsi="Times New Roman" w:cs="Times New Roman"/>
        </w:rPr>
        <w:t xml:space="preserve"> настоящего Положения, возникает необходимость проведения оперативно-розыскных меропри</w:t>
      </w:r>
      <w:r w:rsidRPr="00331728">
        <w:rPr>
          <w:rFonts w:ascii="Times New Roman" w:hAnsi="Times New Roman" w:cs="Times New Roman"/>
        </w:rPr>
        <w:t>я</w:t>
      </w:r>
      <w:r w:rsidRPr="00331728">
        <w:rPr>
          <w:rFonts w:ascii="Times New Roman" w:hAnsi="Times New Roman" w:cs="Times New Roman"/>
        </w:rPr>
        <w:t>тий, Глава Муниципального образования, в котором пр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водится проверка, обращается к Главе Кабардино-Балкарской Республики с обоснованным ходатайством о направл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 xml:space="preserve">нии запроса о проведении оперативно-розыскных мероприятий. </w:t>
      </w:r>
      <w:proofErr w:type="gramStart"/>
      <w:r w:rsidRPr="00331728">
        <w:rPr>
          <w:rFonts w:ascii="Times New Roman" w:hAnsi="Times New Roman" w:cs="Times New Roman"/>
        </w:rPr>
        <w:t>К указанному ходата</w:t>
      </w:r>
      <w:r w:rsidRPr="00331728">
        <w:rPr>
          <w:rFonts w:ascii="Times New Roman" w:hAnsi="Times New Roman" w:cs="Times New Roman"/>
        </w:rPr>
        <w:t>й</w:t>
      </w:r>
      <w:r w:rsidRPr="00331728">
        <w:rPr>
          <w:rFonts w:ascii="Times New Roman" w:hAnsi="Times New Roman" w:cs="Times New Roman"/>
        </w:rPr>
        <w:t>ству прилагается проект соответствующего запроса, в котором, помимо сведений, п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 xml:space="preserve">речисленных в </w:t>
      </w:r>
      <w:hyperlink r:id="rId20" w:anchor="Par36" w:history="1">
        <w:r w:rsidRPr="00331728">
          <w:rPr>
            <w:rStyle w:val="a7"/>
            <w:rFonts w:ascii="Times New Roman" w:hAnsi="Times New Roman" w:cs="Times New Roman"/>
          </w:rPr>
          <w:t>пункте 10</w:t>
        </w:r>
      </w:hyperlink>
      <w:r w:rsidRPr="00331728">
        <w:rPr>
          <w:rFonts w:ascii="Times New Roman" w:hAnsi="Times New Roman" w:cs="Times New Roman"/>
        </w:rPr>
        <w:t xml:space="preserve"> настоящего Положения, указываются сведения, послужившие </w:t>
      </w:r>
      <w:r w:rsidRPr="00331728">
        <w:rPr>
          <w:rFonts w:ascii="Times New Roman" w:hAnsi="Times New Roman" w:cs="Times New Roman"/>
        </w:rPr>
        <w:lastRenderedPageBreak/>
        <w:t>основанием для проверки, государственные органы, органы местного самоуправления и о</w:t>
      </w:r>
      <w:r w:rsidRPr="00331728">
        <w:rPr>
          <w:rFonts w:ascii="Times New Roman" w:hAnsi="Times New Roman" w:cs="Times New Roman"/>
        </w:rPr>
        <w:t>р</w:t>
      </w:r>
      <w:r w:rsidRPr="00331728">
        <w:rPr>
          <w:rFonts w:ascii="Times New Roman" w:hAnsi="Times New Roman" w:cs="Times New Roman"/>
        </w:rPr>
        <w:t xml:space="preserve">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1" w:history="1">
        <w:r w:rsidRPr="00331728">
          <w:rPr>
            <w:rStyle w:val="a7"/>
            <w:rFonts w:ascii="Times New Roman" w:hAnsi="Times New Roman" w:cs="Times New Roman"/>
          </w:rPr>
          <w:t>закона</w:t>
        </w:r>
      </w:hyperlink>
      <w:r w:rsidRPr="00331728">
        <w:rPr>
          <w:rFonts w:ascii="Times New Roman" w:hAnsi="Times New Roman" w:cs="Times New Roman"/>
        </w:rPr>
        <w:t xml:space="preserve"> "Об оперативно-розыскной деятельности".</w:t>
      </w:r>
      <w:proofErr w:type="gramEnd"/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12. Запросы в кредитные организации, налоговые органы Российской Ф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дерации и органы, осуществляющие государственную регистрацию прав на недвижимое им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>щество и сделок с ним, и операторам информационных систем, в которых осуществл</w:t>
      </w:r>
      <w:r w:rsidRPr="00331728">
        <w:rPr>
          <w:rFonts w:ascii="Times New Roman" w:hAnsi="Times New Roman" w:cs="Times New Roman"/>
        </w:rPr>
        <w:t>я</w:t>
      </w:r>
      <w:r w:rsidRPr="00331728">
        <w:rPr>
          <w:rFonts w:ascii="Times New Roman" w:hAnsi="Times New Roman" w:cs="Times New Roman"/>
        </w:rPr>
        <w:t>ется выпуск цифровых финансовых активов, направляются Главой Кабардино-Балкарской Республики и Руководителем Управления по противодействию коррупции при Главе Кабардино-Балкарской Республики.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proofErr w:type="gramStart"/>
      <w:r w:rsidRPr="00331728">
        <w:rPr>
          <w:rFonts w:ascii="Times New Roman" w:hAnsi="Times New Roman" w:cs="Times New Roman"/>
        </w:rPr>
        <w:t xml:space="preserve">В случае если при проведении проверки, предусмотренной </w:t>
      </w:r>
      <w:hyperlink r:id="rId22" w:anchor="Par10" w:history="1">
        <w:r w:rsidRPr="00331728">
          <w:rPr>
            <w:rStyle w:val="a7"/>
            <w:rFonts w:ascii="Times New Roman" w:hAnsi="Times New Roman" w:cs="Times New Roman"/>
          </w:rPr>
          <w:t>пунктом 1</w:t>
        </w:r>
      </w:hyperlink>
      <w:r w:rsidRPr="00331728">
        <w:rPr>
          <w:rFonts w:ascii="Times New Roman" w:hAnsi="Times New Roman" w:cs="Times New Roman"/>
        </w:rPr>
        <w:t xml:space="preserve"> настоящего Положения, возникает необходимость направления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и операторам информ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ционных систем, в которых ос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>ществляется выпуск цифровых финансовых активов, Глава Муниципального образования, в котором проводится проверка, обращается к Главе Кабардино-Балкарской Республики, Руководителю Управления</w:t>
      </w:r>
      <w:proofErr w:type="gramEnd"/>
      <w:r w:rsidRPr="00331728">
        <w:rPr>
          <w:rFonts w:ascii="Times New Roman" w:hAnsi="Times New Roman" w:cs="Times New Roman"/>
        </w:rPr>
        <w:t xml:space="preserve"> по противоде</w:t>
      </w:r>
      <w:r w:rsidRPr="00331728">
        <w:rPr>
          <w:rFonts w:ascii="Times New Roman" w:hAnsi="Times New Roman" w:cs="Times New Roman"/>
        </w:rPr>
        <w:t>й</w:t>
      </w:r>
      <w:r w:rsidRPr="00331728">
        <w:rPr>
          <w:rFonts w:ascii="Times New Roman" w:hAnsi="Times New Roman" w:cs="Times New Roman"/>
        </w:rPr>
        <w:t>ствию коррупции при Главе Кабардино-Балкарской Республики с обоснованным ход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 xml:space="preserve">тайством о направлении запроса. </w:t>
      </w:r>
      <w:proofErr w:type="gramStart"/>
      <w:r w:rsidRPr="00331728">
        <w:rPr>
          <w:rFonts w:ascii="Times New Roman" w:hAnsi="Times New Roman" w:cs="Times New Roman"/>
        </w:rPr>
        <w:t>К указанному ходатайству прилагается проект соо</w:t>
      </w:r>
      <w:r w:rsidRPr="00331728">
        <w:rPr>
          <w:rFonts w:ascii="Times New Roman" w:hAnsi="Times New Roman" w:cs="Times New Roman"/>
        </w:rPr>
        <w:t>т</w:t>
      </w:r>
      <w:r w:rsidRPr="00331728">
        <w:rPr>
          <w:rFonts w:ascii="Times New Roman" w:hAnsi="Times New Roman" w:cs="Times New Roman"/>
        </w:rPr>
        <w:t xml:space="preserve">ветствующего запроса, в котором помимо сведений, перечисленных в </w:t>
      </w:r>
      <w:hyperlink r:id="rId23" w:anchor="Par36" w:history="1">
        <w:r w:rsidRPr="00331728">
          <w:rPr>
            <w:rStyle w:val="a7"/>
            <w:rFonts w:ascii="Times New Roman" w:hAnsi="Times New Roman" w:cs="Times New Roman"/>
          </w:rPr>
          <w:t>пункте 10</w:t>
        </w:r>
      </w:hyperlink>
      <w:r w:rsidRPr="00331728">
        <w:rPr>
          <w:rFonts w:ascii="Times New Roman" w:hAnsi="Times New Roman" w:cs="Times New Roman"/>
        </w:rPr>
        <w:t xml:space="preserve"> наст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ящего Положения, указываются сведения, послужившие основанием для проверки, д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 xml:space="preserve">ется ссылка на соответствующие положения Федерального </w:t>
      </w:r>
      <w:hyperlink r:id="rId24" w:history="1">
        <w:r w:rsidRPr="00331728">
          <w:rPr>
            <w:rStyle w:val="a7"/>
            <w:rFonts w:ascii="Times New Roman" w:hAnsi="Times New Roman" w:cs="Times New Roman"/>
          </w:rPr>
          <w:t>з</w:t>
        </w:r>
        <w:r w:rsidRPr="00331728">
          <w:rPr>
            <w:rStyle w:val="a7"/>
            <w:rFonts w:ascii="Times New Roman" w:hAnsi="Times New Roman" w:cs="Times New Roman"/>
          </w:rPr>
          <w:t>а</w:t>
        </w:r>
        <w:r w:rsidRPr="00331728">
          <w:rPr>
            <w:rStyle w:val="a7"/>
            <w:rFonts w:ascii="Times New Roman" w:hAnsi="Times New Roman" w:cs="Times New Roman"/>
          </w:rPr>
          <w:t>кона</w:t>
        </w:r>
      </w:hyperlink>
      <w:r w:rsidRPr="00331728">
        <w:rPr>
          <w:rFonts w:ascii="Times New Roman" w:hAnsi="Times New Roman" w:cs="Times New Roman"/>
        </w:rPr>
        <w:t xml:space="preserve"> от 2 декабря 1990 года № 395-1 "О банках и банковской деятельности", </w:t>
      </w:r>
      <w:hyperlink r:id="rId25" w:history="1">
        <w:r w:rsidRPr="00331728">
          <w:rPr>
            <w:rStyle w:val="a7"/>
            <w:rFonts w:ascii="Times New Roman" w:hAnsi="Times New Roman" w:cs="Times New Roman"/>
          </w:rPr>
          <w:t>Закона</w:t>
        </w:r>
      </w:hyperlink>
      <w:r w:rsidRPr="00331728">
        <w:rPr>
          <w:rFonts w:ascii="Times New Roman" w:hAnsi="Times New Roman" w:cs="Times New Roman"/>
        </w:rPr>
        <w:t xml:space="preserve"> Российской Федерации от 21 марта 1991 года № 943-1 "О налоговых органах Российской Федерации", Федерал</w:t>
      </w:r>
      <w:r w:rsidRPr="00331728">
        <w:rPr>
          <w:rFonts w:ascii="Times New Roman" w:hAnsi="Times New Roman" w:cs="Times New Roman"/>
        </w:rPr>
        <w:t>ь</w:t>
      </w:r>
      <w:r w:rsidRPr="00331728">
        <w:rPr>
          <w:rFonts w:ascii="Times New Roman" w:hAnsi="Times New Roman" w:cs="Times New Roman"/>
        </w:rPr>
        <w:t xml:space="preserve">ного </w:t>
      </w:r>
      <w:hyperlink r:id="rId26" w:history="1">
        <w:r w:rsidRPr="00331728">
          <w:rPr>
            <w:rStyle w:val="a7"/>
            <w:rFonts w:ascii="Times New Roman" w:hAnsi="Times New Roman" w:cs="Times New Roman"/>
          </w:rPr>
          <w:t>закона</w:t>
        </w:r>
      </w:hyperlink>
      <w:r w:rsidRPr="00331728">
        <w:rPr>
          <w:rFonts w:ascii="Times New Roman" w:hAnsi="Times New Roman" w:cs="Times New Roman"/>
        </w:rPr>
        <w:t xml:space="preserve"> от 21 июля</w:t>
      </w:r>
      <w:proofErr w:type="gramEnd"/>
      <w:r w:rsidRPr="00331728">
        <w:rPr>
          <w:rFonts w:ascii="Times New Roman" w:hAnsi="Times New Roman" w:cs="Times New Roman"/>
        </w:rPr>
        <w:t xml:space="preserve"> 1997 года № 122-ФЗ "О государственной регистрации прав на недвижимое имущество и сд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 xml:space="preserve">лок с ним" и Федерального </w:t>
      </w:r>
      <w:hyperlink r:id="rId27" w:history="1">
        <w:r w:rsidRPr="00331728">
          <w:rPr>
            <w:rStyle w:val="a7"/>
            <w:rFonts w:ascii="Times New Roman" w:hAnsi="Times New Roman" w:cs="Times New Roman"/>
          </w:rPr>
          <w:t>закона</w:t>
        </w:r>
      </w:hyperlink>
      <w:r w:rsidRPr="00331728">
        <w:rPr>
          <w:rFonts w:ascii="Times New Roman" w:hAnsi="Times New Roman" w:cs="Times New Roman"/>
        </w:rPr>
        <w:t xml:space="preserve"> от 31 июля 2020 года № 259-ФЗ "О цифровых финансовых активах, цифровой валюте и о внесении измен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ний в отдельные законодательные акты Российской Федерации".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13. Кадровая служба (должностное лицо), уполномоченные на осуществление проверки, обеспечивает: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а) уведомление в письменной форме муниципального служащего о начале в о</w:t>
      </w:r>
      <w:r w:rsidRPr="00331728">
        <w:rPr>
          <w:rFonts w:ascii="Times New Roman" w:hAnsi="Times New Roman" w:cs="Times New Roman"/>
        </w:rPr>
        <w:t>т</w:t>
      </w:r>
      <w:r w:rsidRPr="00331728">
        <w:rPr>
          <w:rFonts w:ascii="Times New Roman" w:hAnsi="Times New Roman" w:cs="Times New Roman"/>
        </w:rPr>
        <w:t xml:space="preserve">ношении его проверки и разъяснение ему содержания </w:t>
      </w:r>
      <w:hyperlink r:id="rId28" w:anchor="Par51" w:history="1">
        <w:r w:rsidRPr="00331728">
          <w:rPr>
            <w:rStyle w:val="a7"/>
            <w:rFonts w:ascii="Times New Roman" w:hAnsi="Times New Roman" w:cs="Times New Roman"/>
          </w:rPr>
          <w:t>подпункта "б"</w:t>
        </w:r>
      </w:hyperlink>
      <w:r w:rsidRPr="00331728">
        <w:rPr>
          <w:rFonts w:ascii="Times New Roman" w:hAnsi="Times New Roman" w:cs="Times New Roman"/>
        </w:rPr>
        <w:t xml:space="preserve"> настоящего пун</w:t>
      </w:r>
      <w:r w:rsidRPr="00331728">
        <w:rPr>
          <w:rFonts w:ascii="Times New Roman" w:hAnsi="Times New Roman" w:cs="Times New Roman"/>
        </w:rPr>
        <w:t>к</w:t>
      </w:r>
      <w:r w:rsidRPr="00331728">
        <w:rPr>
          <w:rFonts w:ascii="Times New Roman" w:hAnsi="Times New Roman" w:cs="Times New Roman"/>
        </w:rPr>
        <w:t>та - в течение двух рабочих дней со дня получения соответствующ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го решения;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8" w:name="Par51"/>
      <w:bookmarkEnd w:id="8"/>
      <w:proofErr w:type="gramStart"/>
      <w:r w:rsidRPr="00331728">
        <w:rPr>
          <w:rFonts w:ascii="Times New Roman" w:hAnsi="Times New Roman" w:cs="Times New Roman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и соблюдение каких требований к служебному поведению подлежат проверке, - в течение семи раб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14. По окончании проверки кадровая служба (должностное лицо), уполномоче</w:t>
      </w:r>
      <w:r w:rsidRPr="00331728">
        <w:rPr>
          <w:rFonts w:ascii="Times New Roman" w:hAnsi="Times New Roman" w:cs="Times New Roman"/>
        </w:rPr>
        <w:t>н</w:t>
      </w:r>
      <w:r w:rsidRPr="00331728">
        <w:rPr>
          <w:rFonts w:ascii="Times New Roman" w:hAnsi="Times New Roman" w:cs="Times New Roman"/>
        </w:rPr>
        <w:t>ные на осуществление проверки, обязано ознакомить муниципального служащего с р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зультатами проверки с соблюдением законодательства Российской Федерации о гос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>дарственной тайне.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9" w:name="Par53"/>
      <w:bookmarkEnd w:id="9"/>
      <w:r w:rsidRPr="00331728">
        <w:rPr>
          <w:rFonts w:ascii="Times New Roman" w:hAnsi="Times New Roman" w:cs="Times New Roman"/>
        </w:rPr>
        <w:t>15. Муниципальный служащий вправе: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а) давать пояснения в письменной форме в ходе проверки и по результатам пр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верки;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б) представлять дополнительные материалы и давать по ним пояснения в пис</w:t>
      </w:r>
      <w:r w:rsidRPr="00331728">
        <w:rPr>
          <w:rFonts w:ascii="Times New Roman" w:hAnsi="Times New Roman" w:cs="Times New Roman"/>
        </w:rPr>
        <w:t>ь</w:t>
      </w:r>
      <w:r w:rsidRPr="00331728">
        <w:rPr>
          <w:rFonts w:ascii="Times New Roman" w:hAnsi="Times New Roman" w:cs="Times New Roman"/>
        </w:rPr>
        <w:t>менной форме;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в) обращаться в подразделение (к должностному лицу), уполномоченное на ос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 xml:space="preserve">ществление проверки, с подлежащим удовлетворению ходатайством о проведении с ним беседы по вопросам, указанным в </w:t>
      </w:r>
      <w:hyperlink r:id="rId29" w:anchor="Par51" w:history="1">
        <w:r w:rsidRPr="00331728">
          <w:rPr>
            <w:rStyle w:val="a7"/>
            <w:rFonts w:ascii="Times New Roman" w:hAnsi="Times New Roman" w:cs="Times New Roman"/>
          </w:rPr>
          <w:t>подпункте "б" пункта 13</w:t>
        </w:r>
      </w:hyperlink>
      <w:r w:rsidRPr="00331728">
        <w:rPr>
          <w:rFonts w:ascii="Times New Roman" w:hAnsi="Times New Roman" w:cs="Times New Roman"/>
        </w:rPr>
        <w:t xml:space="preserve"> настоящего Положения.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16. Пояснения, указанные в </w:t>
      </w:r>
      <w:hyperlink r:id="rId30" w:anchor="Par53" w:history="1">
        <w:r w:rsidRPr="00331728">
          <w:rPr>
            <w:rStyle w:val="a7"/>
            <w:rFonts w:ascii="Times New Roman" w:hAnsi="Times New Roman" w:cs="Times New Roman"/>
          </w:rPr>
          <w:t>пункте 15</w:t>
        </w:r>
      </w:hyperlink>
      <w:r w:rsidRPr="00331728">
        <w:rPr>
          <w:rFonts w:ascii="Times New Roman" w:hAnsi="Times New Roman" w:cs="Times New Roman"/>
        </w:rPr>
        <w:t xml:space="preserve"> настоящего Положения, приобщаются к м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териалам проверки.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lastRenderedPageBreak/>
        <w:t>17. На период проведения проверки муниципальный служащий может быть о</w:t>
      </w:r>
      <w:r w:rsidRPr="00331728">
        <w:rPr>
          <w:rFonts w:ascii="Times New Roman" w:hAnsi="Times New Roman" w:cs="Times New Roman"/>
        </w:rPr>
        <w:t>т</w:t>
      </w:r>
      <w:r w:rsidRPr="00331728">
        <w:rPr>
          <w:rFonts w:ascii="Times New Roman" w:hAnsi="Times New Roman" w:cs="Times New Roman"/>
        </w:rPr>
        <w:t>странен от замещаемой должности муниципальной службы на срок, не пр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вышающий 60 дней со дня принятия решения о ее проведении. Указанный срок может быть пр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длен до 90 дней лицом, принявшим решение о проведении проверки. На период о</w:t>
      </w:r>
      <w:r w:rsidRPr="00331728">
        <w:rPr>
          <w:rFonts w:ascii="Times New Roman" w:hAnsi="Times New Roman" w:cs="Times New Roman"/>
        </w:rPr>
        <w:t>т</w:t>
      </w:r>
      <w:r w:rsidRPr="00331728">
        <w:rPr>
          <w:rFonts w:ascii="Times New Roman" w:hAnsi="Times New Roman" w:cs="Times New Roman"/>
        </w:rPr>
        <w:t>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18. Кадровая служба либо должностное лицо, уполномоченные на ос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>ществление проверки, представляет представителю нанимателя (работодателю) доклад о результ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тах проведенной проверки. При этом в докладе должно содержаться одно из следу</w:t>
      </w:r>
      <w:r w:rsidRPr="00331728">
        <w:rPr>
          <w:rFonts w:ascii="Times New Roman" w:hAnsi="Times New Roman" w:cs="Times New Roman"/>
        </w:rPr>
        <w:t>ю</w:t>
      </w:r>
      <w:r w:rsidRPr="00331728">
        <w:rPr>
          <w:rFonts w:ascii="Times New Roman" w:hAnsi="Times New Roman" w:cs="Times New Roman"/>
        </w:rPr>
        <w:t>щих предложений: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а) о назначении гражданина на должность муниципальной службы;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б) об отказе гражданину в назначении на должность муниципальной слу</w:t>
      </w:r>
      <w:r w:rsidRPr="00331728">
        <w:rPr>
          <w:rFonts w:ascii="Times New Roman" w:hAnsi="Times New Roman" w:cs="Times New Roman"/>
        </w:rPr>
        <w:t>ж</w:t>
      </w:r>
      <w:r w:rsidRPr="00331728">
        <w:rPr>
          <w:rFonts w:ascii="Times New Roman" w:hAnsi="Times New Roman" w:cs="Times New Roman"/>
        </w:rPr>
        <w:t>бы;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в) об отсутствии оснований для применения к муниципальному служащему мер юридической ответственности;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г) о применении к муниципальному служащему мер юридической ответственн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сти;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д) о представлении материалов проверки в соответствующую комиссию по с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блюдению требований к служебному поведению муниципальных служащих и урегул</w:t>
      </w:r>
      <w:r w:rsidRPr="00331728">
        <w:rPr>
          <w:rFonts w:ascii="Times New Roman" w:hAnsi="Times New Roman" w:cs="Times New Roman"/>
        </w:rPr>
        <w:t>и</w:t>
      </w:r>
      <w:r w:rsidRPr="00331728">
        <w:rPr>
          <w:rFonts w:ascii="Times New Roman" w:hAnsi="Times New Roman" w:cs="Times New Roman"/>
        </w:rPr>
        <w:t>рованию конфликта интересов.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 xml:space="preserve">19. </w:t>
      </w:r>
      <w:proofErr w:type="gramStart"/>
      <w:r w:rsidRPr="00331728">
        <w:rPr>
          <w:rFonts w:ascii="Times New Roman" w:hAnsi="Times New Roman" w:cs="Times New Roman"/>
        </w:rPr>
        <w:t>Сведения о результатах проверки с письменного согласия лица, принявшего решение о ее проведении, предоставляются подразделением (должностным лицом), уполномоченным на осуществление проверки, с одновреме</w:t>
      </w:r>
      <w:r w:rsidRPr="00331728">
        <w:rPr>
          <w:rFonts w:ascii="Times New Roman" w:hAnsi="Times New Roman" w:cs="Times New Roman"/>
        </w:rPr>
        <w:t>н</w:t>
      </w:r>
      <w:r w:rsidRPr="00331728">
        <w:rPr>
          <w:rFonts w:ascii="Times New Roman" w:hAnsi="Times New Roman" w:cs="Times New Roman"/>
        </w:rPr>
        <w:t>ным уведомлением об этом гражданина или муниципального служащего, в отношении которых проводилась пр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верка, правоохранительным органам, иным государственным органам, органам местн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го самоуправления и их должнос</w:t>
      </w:r>
      <w:r w:rsidRPr="00331728">
        <w:rPr>
          <w:rFonts w:ascii="Times New Roman" w:hAnsi="Times New Roman" w:cs="Times New Roman"/>
        </w:rPr>
        <w:t>т</w:t>
      </w:r>
      <w:r w:rsidRPr="00331728">
        <w:rPr>
          <w:rFonts w:ascii="Times New Roman" w:hAnsi="Times New Roman" w:cs="Times New Roman"/>
        </w:rPr>
        <w:t>ным лицам, региональным или местным отделениям политических партий, з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регистрированным в соответствии с законом региональным общественным</w:t>
      </w:r>
      <w:proofErr w:type="gramEnd"/>
      <w:r w:rsidRPr="00331728">
        <w:rPr>
          <w:rFonts w:ascii="Times New Roman" w:hAnsi="Times New Roman" w:cs="Times New Roman"/>
        </w:rPr>
        <w:t xml:space="preserve"> </w:t>
      </w:r>
      <w:proofErr w:type="gramStart"/>
      <w:r w:rsidRPr="00331728">
        <w:rPr>
          <w:rFonts w:ascii="Times New Roman" w:hAnsi="Times New Roman" w:cs="Times New Roman"/>
        </w:rPr>
        <w:t>объединениям, не являющимся политическими партиями, Обществе</w:t>
      </w:r>
      <w:r w:rsidRPr="00331728">
        <w:rPr>
          <w:rFonts w:ascii="Times New Roman" w:hAnsi="Times New Roman" w:cs="Times New Roman"/>
        </w:rPr>
        <w:t>н</w:t>
      </w:r>
      <w:r w:rsidRPr="00331728">
        <w:rPr>
          <w:rFonts w:ascii="Times New Roman" w:hAnsi="Times New Roman" w:cs="Times New Roman"/>
        </w:rPr>
        <w:t>ной палате Российской Федерации и Общественной палате Кабардино-Балкарской Ре</w:t>
      </w:r>
      <w:r w:rsidRPr="00331728">
        <w:rPr>
          <w:rFonts w:ascii="Times New Roman" w:hAnsi="Times New Roman" w:cs="Times New Roman"/>
        </w:rPr>
        <w:t>с</w:t>
      </w:r>
      <w:r w:rsidRPr="00331728">
        <w:rPr>
          <w:rFonts w:ascii="Times New Roman" w:hAnsi="Times New Roman" w:cs="Times New Roman"/>
        </w:rPr>
        <w:t>публики; предоставившим информацию, явившуюся основанием для проведения пр</w:t>
      </w:r>
      <w:r w:rsidRPr="00331728">
        <w:rPr>
          <w:rFonts w:ascii="Times New Roman" w:hAnsi="Times New Roman" w:cs="Times New Roman"/>
        </w:rPr>
        <w:t>о</w:t>
      </w:r>
      <w:r w:rsidRPr="00331728">
        <w:rPr>
          <w:rFonts w:ascii="Times New Roman" w:hAnsi="Times New Roman" w:cs="Times New Roman"/>
        </w:rPr>
        <w:t>верки, с соблюдением законодательства Российской Федерации о персональных да</w:t>
      </w:r>
      <w:r w:rsidRPr="00331728">
        <w:rPr>
          <w:rFonts w:ascii="Times New Roman" w:hAnsi="Times New Roman" w:cs="Times New Roman"/>
        </w:rPr>
        <w:t>н</w:t>
      </w:r>
      <w:r w:rsidRPr="00331728">
        <w:rPr>
          <w:rFonts w:ascii="Times New Roman" w:hAnsi="Times New Roman" w:cs="Times New Roman"/>
        </w:rPr>
        <w:t>ных и государственной тайне.</w:t>
      </w:r>
      <w:proofErr w:type="gramEnd"/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bookmarkStart w:id="10" w:name="Par66"/>
      <w:bookmarkEnd w:id="10"/>
      <w:r w:rsidRPr="00331728">
        <w:rPr>
          <w:rFonts w:ascii="Times New Roman" w:hAnsi="Times New Roman" w:cs="Times New Roman"/>
        </w:rPr>
        <w:t>20. При установлении в ходе проверки обстоятельств, свидетельствующих о нал</w:t>
      </w:r>
      <w:r w:rsidRPr="00331728">
        <w:rPr>
          <w:rFonts w:ascii="Times New Roman" w:hAnsi="Times New Roman" w:cs="Times New Roman"/>
        </w:rPr>
        <w:t>и</w:t>
      </w:r>
      <w:r w:rsidRPr="00331728">
        <w:rPr>
          <w:rFonts w:ascii="Times New Roman" w:hAnsi="Times New Roman" w:cs="Times New Roman"/>
        </w:rPr>
        <w:t>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21. Должностное лицо, уполномоченное назначать гражданина на должность м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>ниципальной службы или назначившее муниципального служащего на должность м</w:t>
      </w:r>
      <w:r w:rsidRPr="00331728">
        <w:rPr>
          <w:rFonts w:ascii="Times New Roman" w:hAnsi="Times New Roman" w:cs="Times New Roman"/>
        </w:rPr>
        <w:t>у</w:t>
      </w:r>
      <w:r w:rsidRPr="00331728">
        <w:rPr>
          <w:rFonts w:ascii="Times New Roman" w:hAnsi="Times New Roman" w:cs="Times New Roman"/>
        </w:rPr>
        <w:t xml:space="preserve">ниципальной службы, рассмотрев доклад и соответствующее предложение, указанные в </w:t>
      </w:r>
      <w:hyperlink r:id="rId31" w:anchor="Par66" w:history="1">
        <w:r w:rsidRPr="00331728">
          <w:rPr>
            <w:rStyle w:val="a7"/>
            <w:rFonts w:ascii="Times New Roman" w:hAnsi="Times New Roman" w:cs="Times New Roman"/>
          </w:rPr>
          <w:t>пункте 20</w:t>
        </w:r>
      </w:hyperlink>
      <w:r w:rsidRPr="00331728">
        <w:rPr>
          <w:rFonts w:ascii="Times New Roman" w:hAnsi="Times New Roman" w:cs="Times New Roman"/>
        </w:rPr>
        <w:t xml:space="preserve"> настоящего Положения, принимает одно из следующих решений: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а) назначить гражданина на должность муниципальной службы;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б) отказать гражданину в назначении на должность муниципальной слу</w:t>
      </w:r>
      <w:r w:rsidRPr="00331728">
        <w:rPr>
          <w:rFonts w:ascii="Times New Roman" w:hAnsi="Times New Roman" w:cs="Times New Roman"/>
        </w:rPr>
        <w:t>ж</w:t>
      </w:r>
      <w:r w:rsidRPr="00331728">
        <w:rPr>
          <w:rFonts w:ascii="Times New Roman" w:hAnsi="Times New Roman" w:cs="Times New Roman"/>
        </w:rPr>
        <w:t>бы;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в) применить к муниципальному служащему меры юридической отве</w:t>
      </w:r>
      <w:r w:rsidRPr="00331728">
        <w:rPr>
          <w:rFonts w:ascii="Times New Roman" w:hAnsi="Times New Roman" w:cs="Times New Roman"/>
        </w:rPr>
        <w:t>т</w:t>
      </w:r>
      <w:r w:rsidRPr="00331728">
        <w:rPr>
          <w:rFonts w:ascii="Times New Roman" w:hAnsi="Times New Roman" w:cs="Times New Roman"/>
        </w:rPr>
        <w:t>ственности;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г) представить материалы проверки в соответствующую комиссию по соблюд</w:t>
      </w:r>
      <w:r w:rsidRPr="00331728">
        <w:rPr>
          <w:rFonts w:ascii="Times New Roman" w:hAnsi="Times New Roman" w:cs="Times New Roman"/>
        </w:rPr>
        <w:t>е</w:t>
      </w:r>
      <w:r w:rsidRPr="00331728">
        <w:rPr>
          <w:rFonts w:ascii="Times New Roman" w:hAnsi="Times New Roman" w:cs="Times New Roman"/>
        </w:rPr>
        <w:t>нию требований к служебному поведению муниципальных служащих и урегулиров</w:t>
      </w:r>
      <w:r w:rsidRPr="00331728">
        <w:rPr>
          <w:rFonts w:ascii="Times New Roman" w:hAnsi="Times New Roman" w:cs="Times New Roman"/>
        </w:rPr>
        <w:t>а</w:t>
      </w:r>
      <w:r w:rsidRPr="00331728">
        <w:rPr>
          <w:rFonts w:ascii="Times New Roman" w:hAnsi="Times New Roman" w:cs="Times New Roman"/>
        </w:rPr>
        <w:t>нию конфликта интересов.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  <w:r w:rsidRPr="00331728">
        <w:rPr>
          <w:rFonts w:ascii="Times New Roman" w:hAnsi="Times New Roman" w:cs="Times New Roman"/>
        </w:rPr>
        <w:t>22. Материалы проверки хранятся в подразделении (у должностного лица), упо</w:t>
      </w:r>
      <w:r w:rsidRPr="00331728">
        <w:rPr>
          <w:rFonts w:ascii="Times New Roman" w:hAnsi="Times New Roman" w:cs="Times New Roman"/>
        </w:rPr>
        <w:t>л</w:t>
      </w:r>
      <w:r w:rsidRPr="00331728">
        <w:rPr>
          <w:rFonts w:ascii="Times New Roman" w:hAnsi="Times New Roman" w:cs="Times New Roman"/>
        </w:rPr>
        <w:t>номоченном на осуществление проверки, в течение трех лет со дня ее окончания, после чего передаются в архив.</w:t>
      </w: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</w:p>
    <w:p w:rsidR="00331728" w:rsidRPr="00331728" w:rsidRDefault="00331728" w:rsidP="00331728">
      <w:pPr>
        <w:ind w:firstLine="540"/>
        <w:rPr>
          <w:rFonts w:ascii="Times New Roman" w:hAnsi="Times New Roman" w:cs="Times New Roman"/>
        </w:rPr>
      </w:pPr>
    </w:p>
    <w:p w:rsidR="002B3203" w:rsidRPr="00331728" w:rsidRDefault="002B3203" w:rsidP="001C42AA">
      <w:pPr>
        <w:pStyle w:val="ad"/>
        <w:ind w:right="4"/>
        <w:jc w:val="center"/>
      </w:pPr>
    </w:p>
    <w:sectPr w:rsidR="002B3203" w:rsidRPr="00331728" w:rsidSect="005F4425">
      <w:pgSz w:w="11900" w:h="16800"/>
      <w:pgMar w:top="851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24E94"/>
    <w:rsid w:val="000169D0"/>
    <w:rsid w:val="000860D7"/>
    <w:rsid w:val="000A0F53"/>
    <w:rsid w:val="000D7636"/>
    <w:rsid w:val="000F0119"/>
    <w:rsid w:val="00143C2F"/>
    <w:rsid w:val="001800DF"/>
    <w:rsid w:val="00180E20"/>
    <w:rsid w:val="00181720"/>
    <w:rsid w:val="001C0463"/>
    <w:rsid w:val="001C42AA"/>
    <w:rsid w:val="00216BA0"/>
    <w:rsid w:val="00227E15"/>
    <w:rsid w:val="00227F12"/>
    <w:rsid w:val="00234830"/>
    <w:rsid w:val="002634FA"/>
    <w:rsid w:val="00290EED"/>
    <w:rsid w:val="002B3203"/>
    <w:rsid w:val="002B74AC"/>
    <w:rsid w:val="003044A7"/>
    <w:rsid w:val="00331728"/>
    <w:rsid w:val="00395C5D"/>
    <w:rsid w:val="004043A0"/>
    <w:rsid w:val="00432FF2"/>
    <w:rsid w:val="00450711"/>
    <w:rsid w:val="00452654"/>
    <w:rsid w:val="004C221A"/>
    <w:rsid w:val="004C7172"/>
    <w:rsid w:val="005027BC"/>
    <w:rsid w:val="00563D06"/>
    <w:rsid w:val="00570E40"/>
    <w:rsid w:val="005974C2"/>
    <w:rsid w:val="005E2473"/>
    <w:rsid w:val="005E4C91"/>
    <w:rsid w:val="005F4425"/>
    <w:rsid w:val="00632793"/>
    <w:rsid w:val="00636EB9"/>
    <w:rsid w:val="00664BCE"/>
    <w:rsid w:val="00683B71"/>
    <w:rsid w:val="006B465C"/>
    <w:rsid w:val="006C51B7"/>
    <w:rsid w:val="006D77B0"/>
    <w:rsid w:val="006E1225"/>
    <w:rsid w:val="0073420F"/>
    <w:rsid w:val="00734CDE"/>
    <w:rsid w:val="00736347"/>
    <w:rsid w:val="00775B46"/>
    <w:rsid w:val="007C08FB"/>
    <w:rsid w:val="007F0E1F"/>
    <w:rsid w:val="007F30D5"/>
    <w:rsid w:val="008129F8"/>
    <w:rsid w:val="00827633"/>
    <w:rsid w:val="008A4766"/>
    <w:rsid w:val="008B5AFA"/>
    <w:rsid w:val="008F2E87"/>
    <w:rsid w:val="00924E94"/>
    <w:rsid w:val="009346CC"/>
    <w:rsid w:val="00993604"/>
    <w:rsid w:val="009B0675"/>
    <w:rsid w:val="009D537E"/>
    <w:rsid w:val="009E2CF4"/>
    <w:rsid w:val="00A75E75"/>
    <w:rsid w:val="00AA099F"/>
    <w:rsid w:val="00AD0E64"/>
    <w:rsid w:val="00AD1D82"/>
    <w:rsid w:val="00B47223"/>
    <w:rsid w:val="00B82C19"/>
    <w:rsid w:val="00BF1ED8"/>
    <w:rsid w:val="00C37A1A"/>
    <w:rsid w:val="00CB3585"/>
    <w:rsid w:val="00D234F3"/>
    <w:rsid w:val="00D5088B"/>
    <w:rsid w:val="00D83469"/>
    <w:rsid w:val="00D85D95"/>
    <w:rsid w:val="00DC2939"/>
    <w:rsid w:val="00E07FBD"/>
    <w:rsid w:val="00ED4B89"/>
    <w:rsid w:val="00F014EA"/>
    <w:rsid w:val="00FC0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4E9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9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924E9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24E9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24E9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24E94"/>
    <w:pPr>
      <w:ind w:firstLine="0"/>
      <w:jc w:val="left"/>
    </w:pPr>
  </w:style>
  <w:style w:type="character" w:styleId="a7">
    <w:name w:val="Hyperlink"/>
    <w:basedOn w:val="a0"/>
    <w:link w:val="11"/>
    <w:unhideWhenUsed/>
    <w:rsid w:val="00924E94"/>
    <w:rPr>
      <w:color w:val="0000FF"/>
      <w:u w:val="single"/>
    </w:rPr>
  </w:style>
  <w:style w:type="paragraph" w:styleId="a8">
    <w:name w:val="Normal (Web)"/>
    <w:basedOn w:val="a"/>
    <w:unhideWhenUsed/>
    <w:rsid w:val="00924E9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0">
    <w:name w:val="a3"/>
    <w:basedOn w:val="a0"/>
    <w:rsid w:val="00924E94"/>
  </w:style>
  <w:style w:type="character" w:styleId="a9">
    <w:name w:val="Emphasis"/>
    <w:basedOn w:val="a0"/>
    <w:uiPriority w:val="20"/>
    <w:qFormat/>
    <w:rsid w:val="005E2473"/>
    <w:rPr>
      <w:i/>
      <w:iCs/>
    </w:rPr>
  </w:style>
  <w:style w:type="paragraph" w:customStyle="1" w:styleId="s1">
    <w:name w:val="s_1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a">
    <w:name w:val="Strong"/>
    <w:basedOn w:val="a0"/>
    <w:uiPriority w:val="22"/>
    <w:qFormat/>
    <w:rsid w:val="00CB3585"/>
    <w:rPr>
      <w:b/>
      <w:bCs/>
    </w:rPr>
  </w:style>
  <w:style w:type="paragraph" w:customStyle="1" w:styleId="11">
    <w:name w:val="Гиперссылка1"/>
    <w:link w:val="a7"/>
    <w:rsid w:val="002B3203"/>
    <w:pPr>
      <w:spacing w:after="0" w:line="240" w:lineRule="auto"/>
    </w:pPr>
    <w:rPr>
      <w:color w:val="0000FF"/>
      <w:u w:val="single"/>
    </w:rPr>
  </w:style>
  <w:style w:type="paragraph" w:styleId="ab">
    <w:name w:val="No Spacing"/>
    <w:link w:val="ac"/>
    <w:uiPriority w:val="99"/>
    <w:qFormat/>
    <w:rsid w:val="007C08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7C08FB"/>
    <w:pPr>
      <w:adjustRightInd/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C08FB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Без интервала Знак"/>
    <w:link w:val="ab"/>
    <w:uiPriority w:val="99"/>
    <w:locked/>
    <w:rsid w:val="007C08F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1"/>
    <w:qFormat/>
    <w:rsid w:val="007C0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C08F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3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4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0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1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7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80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59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54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45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71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27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45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06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8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78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120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46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7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7324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69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30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47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9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511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29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45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08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336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13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18" Type="http://schemas.openxmlformats.org/officeDocument/2006/relationships/hyperlink" Target="https://login.consultant.ru/link/?req=doc&amp;base=LAW&amp;n=502260&amp;dst=31" TargetMode="External"/><Relationship Id="rId26" Type="http://schemas.openxmlformats.org/officeDocument/2006/relationships/hyperlink" Target="https://login.consultant.ru/link/?req=doc&amp;base=LAW&amp;n=2018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226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17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25" Type="http://schemas.openxmlformats.org/officeDocument/2006/relationships/hyperlink" Target="https://login.consultant.ru/link/?req=doc&amp;base=LAW&amp;n=51060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20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29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70822&amp;dst=100215" TargetMode="External"/><Relationship Id="rId24" Type="http://schemas.openxmlformats.org/officeDocument/2006/relationships/hyperlink" Target="https://login.consultant.ru/link/?req=doc&amp;base=LAW&amp;n=51273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260&amp;dst=31" TargetMode="External"/><Relationship Id="rId23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28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10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19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31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14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22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Relationship Id="rId27" Type="http://schemas.openxmlformats.org/officeDocument/2006/relationships/hyperlink" Target="https://login.consultant.ru/link/?req=doc&amp;base=LAW&amp;n=521674" TargetMode="External"/><Relationship Id="rId30" Type="http://schemas.openxmlformats.org/officeDocument/2006/relationships/hyperlink" Target="file:///C:\Users\user\Desktop\&#1055;&#1086;&#1089;&#1090;&#1072;&#1085;&#1086;&#1074;&#1083;&#1077;&#1085;&#1080;&#1077;%20&#8470;29-&#1087;%20&#1055;&#1086;&#1083;&#1086;&#1078;&#1077;&#1085;&#1080;&#1103;%20&#1086;%20&#1087;&#1088;&#1086;&#1074;&#1077;&#1088;&#1082;&#1077;%20&#1076;&#1086;&#1089;&#1090;&#1086;&#1074;&#1077;&#1088;&#1085;&#1086;&#1089;&#1090;&#1080;%20&#1080;%20&#1087;&#1086;&#1083;&#1085;&#1086;&#1090;&#1099;%20&#1089;&#1074;&#1077;&#1076;&#1077;&#1085;&#1080;&#1081;%20&#1086;%20&#1076;&#1086;&#1093;&#1086;&#1076;&#1072;&#1093;,%20&#1086;&#1073;%20&#1080;&#1084;&#1091;&#1097;&#1077;&#1089;&#1090;&#1074;&#1077;%20&#1080;%20&#1086;&#1073;&#1103;&#1079;&#1072;&#1093;%20&#1080;&#1084;&#1091;&#1097;%20&#1093;&#1072;&#1088;&#1072;&#1082;&#1090;&#1077;&#1088;&#1072;,%20&#1087;&#1088;&#1077;&#1076;%20%20&#1075;&#1088;&#1072;&#1078;&#1076;&#1072;&#1085;&#1072;&#1084;&#1080;,%20&#1087;&#1088;&#1077;&#1090;&#1077;&#1085;&#1076;%20&#1085;&#1072;%20&#1079;&#1072;&#1084;&#1077;&#1097;%20&#1076;&#1086;&#1083;&#1078;%20&#1084;&#1091;&#1085;%20&#1091;&#1095;&#108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369D-785D-4516-A144-E16EB5DD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3669</Words>
  <Characters>20916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60</cp:revision>
  <dcterms:created xsi:type="dcterms:W3CDTF">2026-03-16T06:02:00Z</dcterms:created>
  <dcterms:modified xsi:type="dcterms:W3CDTF">2026-05-20T09:13:00Z</dcterms:modified>
</cp:coreProperties>
</file>