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1701"/>
        <w:gridCol w:w="3827"/>
      </w:tblGrid>
      <w:tr w:rsidR="00FC0342" w:rsidTr="00FC0342">
        <w:trPr>
          <w:trHeight w:val="1268"/>
        </w:trPr>
        <w:tc>
          <w:tcPr>
            <w:tcW w:w="3828" w:type="dxa"/>
            <w:hideMark/>
          </w:tcPr>
          <w:p w:rsidR="00FC0342" w:rsidRPr="00FC0342" w:rsidRDefault="00FC0342">
            <w:pPr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0"/>
                <w:szCs w:val="20"/>
              </w:rPr>
            </w:pPr>
            <w:r w:rsidRPr="00FC0342">
              <w:rPr>
                <w:rFonts w:ascii="Times New Roman" w:hAnsi="Times New Roman" w:cs="Times New Roman"/>
                <w:b/>
              </w:rPr>
              <w:t>Къэбэрдей Балъкъэр Республикэм</w:t>
            </w:r>
          </w:p>
          <w:p w:rsidR="00FC0342" w:rsidRPr="00FC0342" w:rsidRDefault="00FC0342">
            <w:pPr>
              <w:jc w:val="center"/>
              <w:rPr>
                <w:rFonts w:ascii="Times New Roman" w:eastAsia="Microsoft Sans Serif" w:hAnsi="Times New Roman" w:cs="Times New Roman"/>
                <w:b/>
                <w:sz w:val="20"/>
                <w:szCs w:val="20"/>
              </w:rPr>
            </w:pPr>
            <w:r w:rsidRPr="00FC0342">
              <w:rPr>
                <w:rFonts w:ascii="Times New Roman" w:hAnsi="Times New Roman" w:cs="Times New Roman"/>
                <w:b/>
              </w:rPr>
              <w:t>щыщ Тэрч районым хыхьэ</w:t>
            </w:r>
          </w:p>
          <w:p w:rsidR="00FC0342" w:rsidRPr="00FC0342" w:rsidRDefault="00FC03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42">
              <w:rPr>
                <w:rFonts w:ascii="Times New Roman" w:hAnsi="Times New Roman" w:cs="Times New Roman"/>
                <w:b/>
              </w:rPr>
              <w:t xml:space="preserve"> Ново-Хьэмидей къуажэм и щ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FC0342">
              <w:rPr>
                <w:rFonts w:ascii="Times New Roman" w:hAnsi="Times New Roman" w:cs="Times New Roman"/>
                <w:b/>
              </w:rPr>
              <w:t>ып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FC0342">
              <w:rPr>
                <w:rFonts w:ascii="Times New Roman" w:hAnsi="Times New Roman" w:cs="Times New Roman"/>
                <w:b/>
              </w:rPr>
              <w:t>э</w:t>
            </w:r>
          </w:p>
          <w:p w:rsidR="00FC0342" w:rsidRPr="00FC0342" w:rsidRDefault="00FC03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42">
              <w:rPr>
                <w:rFonts w:ascii="Times New Roman" w:hAnsi="Times New Roman" w:cs="Times New Roman"/>
                <w:b/>
              </w:rPr>
              <w:t>самоуправленэмк</w:t>
            </w:r>
            <w:r>
              <w:rPr>
                <w:rFonts w:ascii="Times New Roman" w:hAnsi="Times New Roman" w:cs="Times New Roman"/>
                <w:b/>
                <w:lang w:val="en-US"/>
              </w:rPr>
              <w:t>I</w:t>
            </w:r>
            <w:r w:rsidRPr="00FC0342">
              <w:rPr>
                <w:rFonts w:ascii="Times New Roman" w:hAnsi="Times New Roman" w:cs="Times New Roman"/>
                <w:b/>
              </w:rPr>
              <w:t>э и Совет</w:t>
            </w:r>
          </w:p>
        </w:tc>
        <w:tc>
          <w:tcPr>
            <w:tcW w:w="1701" w:type="dxa"/>
            <w:hideMark/>
          </w:tcPr>
          <w:p w:rsidR="00FC0342" w:rsidRDefault="00FC03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noProof/>
                <w:sz w:val="20"/>
                <w:szCs w:val="20"/>
                <w:lang w:bidi="ar-SA"/>
              </w:rPr>
              <w:drawing>
                <wp:inline distT="0" distB="0" distL="0" distR="0">
                  <wp:extent cx="533400" cy="6762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27" w:type="dxa"/>
            <w:hideMark/>
          </w:tcPr>
          <w:p w:rsidR="00FC0342" w:rsidRPr="00FC0342" w:rsidRDefault="00FC03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42">
              <w:rPr>
                <w:rFonts w:ascii="Times New Roman" w:hAnsi="Times New Roman" w:cs="Times New Roman"/>
                <w:b/>
              </w:rPr>
              <w:t>Къабарты-Малкъар Республиканы</w:t>
            </w:r>
          </w:p>
          <w:p w:rsidR="00FC0342" w:rsidRPr="00FC0342" w:rsidRDefault="00FC03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42">
              <w:rPr>
                <w:rFonts w:ascii="Times New Roman" w:hAnsi="Times New Roman" w:cs="Times New Roman"/>
                <w:b/>
              </w:rPr>
              <w:t>Терк районуну огъарлы</w:t>
            </w:r>
          </w:p>
          <w:p w:rsidR="00FC0342" w:rsidRPr="00FC0342" w:rsidRDefault="00FC03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42">
              <w:rPr>
                <w:rFonts w:ascii="Times New Roman" w:hAnsi="Times New Roman" w:cs="Times New Roman"/>
                <w:b/>
              </w:rPr>
              <w:t>Ново-Хамидие элини кихкеими</w:t>
            </w:r>
          </w:p>
          <w:p w:rsidR="00FC0342" w:rsidRPr="00FC0342" w:rsidRDefault="00FC034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0342">
              <w:rPr>
                <w:rFonts w:ascii="Times New Roman" w:hAnsi="Times New Roman" w:cs="Times New Roman"/>
                <w:b/>
              </w:rPr>
              <w:t>самоуправлениясыны Совети</w:t>
            </w:r>
          </w:p>
        </w:tc>
      </w:tr>
    </w:tbl>
    <w:p w:rsidR="00FC0342" w:rsidRDefault="00FC0342" w:rsidP="00FC0342">
      <w:pPr>
        <w:keepNext/>
        <w:spacing w:before="240" w:after="60"/>
        <w:jc w:val="center"/>
        <w:outlineLvl w:val="0"/>
        <w:rPr>
          <w:rFonts w:ascii="Times New Roman" w:eastAsia="Times New Roman" w:hAnsi="Times New Roman" w:cs="Times New Roman"/>
          <w:b/>
          <w:bCs/>
          <w:kern w:val="32"/>
          <w:lang w:eastAsia="en-US"/>
        </w:rPr>
      </w:pPr>
      <w:r>
        <w:rPr>
          <w:rFonts w:ascii="Times New Roman" w:hAnsi="Times New Roman" w:cs="Times New Roman"/>
          <w:b/>
          <w:bCs/>
          <w:kern w:val="32"/>
        </w:rPr>
        <w:t>СОВЕТ МЕСТНОГО САМОУПРАВЛЕНИЯ СЕЛЬСКОГО ПОСЕЛЕНИЯ                       НОВО-ХАМИДИЕ ТЕРСКОГО МУНИЦИПАЛЬНОГО РАЙОНА</w:t>
      </w:r>
      <w:r>
        <w:rPr>
          <w:rFonts w:ascii="Times New Roman" w:hAnsi="Times New Roman" w:cs="Times New Roman"/>
          <w:b/>
          <w:bCs/>
          <w:kern w:val="32"/>
        </w:rPr>
        <w:br/>
        <w:t xml:space="preserve"> КАБАРДИНО-БАЛКАРСКОЙ РЕСПУБЛИКИ</w:t>
      </w:r>
    </w:p>
    <w:p w:rsidR="00FC0342" w:rsidRDefault="00FC0342" w:rsidP="00FC0342">
      <w:pPr>
        <w:jc w:val="right"/>
        <w:rPr>
          <w:rFonts w:ascii="Times New Roman" w:eastAsia="Microsoft Sans Serif" w:hAnsi="Times New Roman" w:cs="Times New Roman"/>
          <w:b/>
          <w:sz w:val="22"/>
          <w:szCs w:val="22"/>
        </w:rPr>
      </w:pPr>
      <w:r>
        <w:rPr>
          <w:rFonts w:ascii="Microsoft Sans Serif" w:eastAsia="Microsoft Sans Serif" w:hAnsi="Microsoft Sans Serif" w:cs="Microsoft Sans Serif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84455</wp:posOffset>
                </wp:positionV>
                <wp:extent cx="5951220" cy="0"/>
                <wp:effectExtent l="0" t="0" r="30480" b="19050"/>
                <wp:wrapNone/>
                <wp:docPr id="3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47636A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5pt,6.65pt" to="461.65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" o:allowincell="f"/>
            </w:pict>
          </mc:Fallback>
        </mc:AlternateContent>
      </w:r>
      <w:r>
        <w:rPr>
          <w:rFonts w:ascii="Microsoft Sans Serif" w:eastAsia="Microsoft Sans Serif" w:hAnsi="Microsoft Sans Serif" w:cs="Microsoft Sans Serif"/>
          <w:noProof/>
          <w:sz w:val="22"/>
          <w:szCs w:val="22"/>
          <w:lang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-88265</wp:posOffset>
                </wp:positionH>
                <wp:positionV relativeFrom="paragraph">
                  <wp:posOffset>109855</wp:posOffset>
                </wp:positionV>
                <wp:extent cx="5951220" cy="0"/>
                <wp:effectExtent l="0" t="0" r="30480" b="1905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5122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21EAA4A" id="Прямая соединительная лини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6.95pt,8.65pt" to="461.65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" o:allowincell="f"/>
            </w:pict>
          </mc:Fallback>
        </mc:AlternateContent>
      </w:r>
    </w:p>
    <w:p w:rsidR="00FC0342" w:rsidRDefault="00FC0342" w:rsidP="00FC0342">
      <w:pPr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 361212, КБР, Терский район, с. Ново-Хамидие, пер. Зелёный №2. Тел. 8(86632)733 22</w:t>
      </w:r>
    </w:p>
    <w:p w:rsidR="00FC0342" w:rsidRDefault="00FC0342" w:rsidP="00FC0342">
      <w:pPr>
        <w:tabs>
          <w:tab w:val="left" w:pos="6360"/>
        </w:tabs>
        <w:rPr>
          <w:rFonts w:ascii="Times New Roman" w:hAnsi="Times New Roman" w:cs="Times New Roman"/>
          <w:b/>
        </w:rPr>
      </w:pPr>
    </w:p>
    <w:p w:rsidR="00FC0342" w:rsidRDefault="001015D9" w:rsidP="006510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</w:t>
      </w:r>
    </w:p>
    <w:p w:rsidR="00FC0342" w:rsidRDefault="0042056F" w:rsidP="0042056F">
      <w:pPr>
        <w:tabs>
          <w:tab w:val="left" w:pos="7110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2E1DD2">
        <w:rPr>
          <w:rFonts w:ascii="Times New Roman" w:hAnsi="Times New Roman" w:cs="Times New Roman"/>
          <w:b/>
          <w:sz w:val="28"/>
          <w:szCs w:val="28"/>
        </w:rPr>
        <w:t>8 июля</w:t>
      </w:r>
      <w:r w:rsidR="0066790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» 2025 г.</w:t>
      </w:r>
      <w:r>
        <w:rPr>
          <w:rFonts w:ascii="Times New Roman" w:hAnsi="Times New Roman" w:cs="Times New Roman"/>
          <w:b/>
          <w:sz w:val="28"/>
          <w:szCs w:val="28"/>
        </w:rPr>
        <w:tab/>
      </w:r>
      <w:r w:rsidR="001015D9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2E1DD2">
        <w:rPr>
          <w:rFonts w:ascii="Times New Roman" w:hAnsi="Times New Roman" w:cs="Times New Roman"/>
          <w:b/>
          <w:sz w:val="28"/>
          <w:szCs w:val="28"/>
        </w:rPr>
        <w:t>63</w:t>
      </w:r>
      <w:r w:rsidR="001015D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E1DD2">
        <w:rPr>
          <w:rFonts w:ascii="Times New Roman" w:hAnsi="Times New Roman" w:cs="Times New Roman"/>
          <w:b/>
          <w:sz w:val="28"/>
          <w:szCs w:val="28"/>
        </w:rPr>
        <w:t>-</w:t>
      </w:r>
      <w:r w:rsidR="001015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сессия</w:t>
      </w:r>
    </w:p>
    <w:p w:rsidR="00FC0342" w:rsidRDefault="0042056F" w:rsidP="006510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</w:t>
      </w:r>
      <w:r w:rsidR="001015D9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r w:rsidR="002E1DD2">
        <w:rPr>
          <w:rFonts w:ascii="Times New Roman" w:hAnsi="Times New Roman" w:cs="Times New Roman"/>
          <w:b/>
          <w:sz w:val="28"/>
          <w:szCs w:val="28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</w:rPr>
        <w:t xml:space="preserve"> 7-созыва</w:t>
      </w:r>
    </w:p>
    <w:p w:rsidR="00FC0342" w:rsidRDefault="00FC0342" w:rsidP="006510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342" w:rsidRDefault="00FC0342" w:rsidP="006510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C0342" w:rsidRDefault="00FC0342" w:rsidP="006510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1DD2" w:rsidRDefault="002E1DD2" w:rsidP="006510F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510F0" w:rsidRPr="00D33230" w:rsidRDefault="006510F0" w:rsidP="006510F0">
      <w:pPr>
        <w:jc w:val="center"/>
        <w:rPr>
          <w:rFonts w:ascii="Times New Roman" w:hAnsi="Times New Roman" w:cs="Times New Roman"/>
          <w:sz w:val="28"/>
          <w:szCs w:val="28"/>
        </w:rPr>
      </w:pPr>
      <w:r w:rsidRPr="00D33230">
        <w:rPr>
          <w:rFonts w:ascii="Times New Roman" w:hAnsi="Times New Roman" w:cs="Times New Roman"/>
          <w:b/>
          <w:sz w:val="28"/>
          <w:szCs w:val="28"/>
        </w:rPr>
        <w:t>Решение №</w:t>
      </w:r>
      <w:r w:rsidR="002E1DD2">
        <w:rPr>
          <w:rFonts w:ascii="Times New Roman" w:hAnsi="Times New Roman" w:cs="Times New Roman"/>
          <w:b/>
          <w:sz w:val="28"/>
          <w:szCs w:val="28"/>
          <w:u w:val="single"/>
        </w:rPr>
        <w:t>63/1</w:t>
      </w:r>
      <w:r w:rsidRPr="00D3323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E1DD2" w:rsidRDefault="002E1DD2" w:rsidP="00D3323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11FEE" w:rsidRDefault="00552AF7" w:rsidP="002E1DD2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="00D33230" w:rsidRPr="00D3323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111FEE">
        <w:rPr>
          <w:rFonts w:ascii="Times New Roman" w:hAnsi="Times New Roman" w:cs="Times New Roman"/>
          <w:b/>
          <w:sz w:val="28"/>
          <w:szCs w:val="28"/>
        </w:rPr>
        <w:t xml:space="preserve">передаче части </w:t>
      </w:r>
      <w:r w:rsidR="00D33230" w:rsidRPr="00D33230">
        <w:rPr>
          <w:rFonts w:ascii="Times New Roman" w:hAnsi="Times New Roman" w:cs="Times New Roman"/>
          <w:b/>
          <w:sz w:val="28"/>
          <w:szCs w:val="28"/>
        </w:rPr>
        <w:t>полномочий</w:t>
      </w:r>
      <w:r w:rsidR="00111F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5513A">
        <w:rPr>
          <w:rFonts w:ascii="Times New Roman" w:hAnsi="Times New Roman" w:cs="Times New Roman"/>
          <w:b/>
          <w:sz w:val="28"/>
          <w:szCs w:val="28"/>
        </w:rPr>
        <w:t xml:space="preserve">сельского поселения </w:t>
      </w:r>
      <w:r w:rsidR="00886F7F">
        <w:rPr>
          <w:rFonts w:ascii="Times New Roman" w:hAnsi="Times New Roman" w:cs="Times New Roman"/>
          <w:b/>
          <w:sz w:val="28"/>
          <w:szCs w:val="28"/>
        </w:rPr>
        <w:t>Ново-Хамидие</w:t>
      </w:r>
      <w:r w:rsidR="0005513A">
        <w:rPr>
          <w:rFonts w:ascii="Times New Roman" w:hAnsi="Times New Roman" w:cs="Times New Roman"/>
          <w:b/>
          <w:sz w:val="28"/>
          <w:szCs w:val="28"/>
        </w:rPr>
        <w:t xml:space="preserve"> Терского муниципального района КБР </w:t>
      </w:r>
      <w:r w:rsidR="00111FEE">
        <w:rPr>
          <w:rFonts w:ascii="Times New Roman" w:hAnsi="Times New Roman" w:cs="Times New Roman"/>
          <w:b/>
          <w:sz w:val="28"/>
          <w:szCs w:val="28"/>
        </w:rPr>
        <w:t>в области жилищных отношений</w:t>
      </w:r>
      <w:r w:rsidR="00D33230" w:rsidRPr="00D332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33230" w:rsidRDefault="00990E28" w:rsidP="002E1DD2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90E28">
        <w:rPr>
          <w:rFonts w:ascii="Times New Roman" w:hAnsi="Times New Roman" w:cs="Times New Roman"/>
          <w:b/>
          <w:sz w:val="28"/>
          <w:szCs w:val="28"/>
        </w:rPr>
        <w:t xml:space="preserve">в </w:t>
      </w:r>
      <w:r w:rsidR="00D33230" w:rsidRPr="00990E28">
        <w:rPr>
          <w:rFonts w:ascii="Times New Roman" w:hAnsi="Times New Roman" w:cs="Times New Roman"/>
          <w:b/>
          <w:sz w:val="28"/>
          <w:szCs w:val="28"/>
        </w:rPr>
        <w:t>Терск</w:t>
      </w:r>
      <w:r w:rsidRPr="00990E28">
        <w:rPr>
          <w:rFonts w:ascii="Times New Roman" w:hAnsi="Times New Roman" w:cs="Times New Roman"/>
          <w:b/>
          <w:sz w:val="28"/>
          <w:szCs w:val="28"/>
        </w:rPr>
        <w:t xml:space="preserve">ий </w:t>
      </w:r>
      <w:r w:rsidR="00D33230" w:rsidRPr="00990E28">
        <w:rPr>
          <w:rFonts w:ascii="Times New Roman" w:hAnsi="Times New Roman" w:cs="Times New Roman"/>
          <w:b/>
          <w:sz w:val="28"/>
          <w:szCs w:val="28"/>
        </w:rPr>
        <w:t>муниципальн</w:t>
      </w:r>
      <w:r w:rsidRPr="00990E28">
        <w:rPr>
          <w:rFonts w:ascii="Times New Roman" w:hAnsi="Times New Roman" w:cs="Times New Roman"/>
          <w:b/>
          <w:sz w:val="28"/>
          <w:szCs w:val="28"/>
        </w:rPr>
        <w:t xml:space="preserve">ый </w:t>
      </w:r>
      <w:r w:rsidR="00D33230" w:rsidRPr="00990E28">
        <w:rPr>
          <w:rFonts w:ascii="Times New Roman" w:hAnsi="Times New Roman" w:cs="Times New Roman"/>
          <w:b/>
          <w:sz w:val="28"/>
          <w:szCs w:val="28"/>
        </w:rPr>
        <w:t>район КБР</w:t>
      </w:r>
      <w:r w:rsidR="00D33230" w:rsidRPr="00D33230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990E28" w:rsidRDefault="00990E28" w:rsidP="00D33230">
      <w:pPr>
        <w:pStyle w:val="a8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0E28" w:rsidRPr="00990E28" w:rsidRDefault="00990E28" w:rsidP="0082250D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90E28">
        <w:rPr>
          <w:rFonts w:ascii="Times New Roman" w:hAnsi="Times New Roman" w:cs="Times New Roman"/>
          <w:sz w:val="28"/>
          <w:szCs w:val="28"/>
        </w:rPr>
        <w:t xml:space="preserve">Руководствуясь частью 4 статьи 15 Федерального закона от 06.10.2003 №131-Ф3 «Об общих принципах организации местного самоуправления в Российской Федерации», Уставом сельского поселения </w:t>
      </w:r>
      <w:r w:rsidR="00886F7F">
        <w:rPr>
          <w:rFonts w:ascii="Times New Roman" w:hAnsi="Times New Roman" w:cs="Times New Roman"/>
          <w:sz w:val="28"/>
          <w:szCs w:val="28"/>
        </w:rPr>
        <w:t>Ново-Хамидие</w:t>
      </w:r>
      <w:r w:rsidR="00B53343">
        <w:rPr>
          <w:rFonts w:ascii="Times New Roman" w:hAnsi="Times New Roman" w:cs="Times New Roman"/>
          <w:sz w:val="28"/>
          <w:szCs w:val="28"/>
        </w:rPr>
        <w:t xml:space="preserve"> </w:t>
      </w:r>
      <w:r w:rsidRPr="00990E28">
        <w:rPr>
          <w:rFonts w:ascii="Times New Roman" w:hAnsi="Times New Roman" w:cs="Times New Roman"/>
          <w:sz w:val="28"/>
          <w:szCs w:val="28"/>
        </w:rPr>
        <w:t>Терского муниципального района КБР, в целях</w:t>
      </w:r>
      <w:r w:rsidR="0082250D">
        <w:rPr>
          <w:rFonts w:ascii="Times New Roman" w:hAnsi="Times New Roman" w:cs="Times New Roman"/>
          <w:sz w:val="28"/>
          <w:szCs w:val="28"/>
        </w:rPr>
        <w:t xml:space="preserve"> </w:t>
      </w:r>
      <w:r w:rsidR="0082250D" w:rsidRPr="00C86FAB">
        <w:rPr>
          <w:rFonts w:ascii="Times New Roman" w:hAnsi="Times New Roman" w:cs="Times New Roman"/>
          <w:sz w:val="28"/>
          <w:szCs w:val="28"/>
        </w:rPr>
        <w:t>обеспечения соблюдения законодательства Российской Федерации при реализации прав граждан на использование средств материнского (семейного) капитала на улучшение жилищных условий</w:t>
      </w:r>
      <w:r w:rsidR="0082250D">
        <w:rPr>
          <w:rFonts w:ascii="Times New Roman" w:hAnsi="Times New Roman" w:cs="Times New Roman"/>
          <w:sz w:val="28"/>
          <w:szCs w:val="28"/>
        </w:rPr>
        <w:t>,</w:t>
      </w:r>
      <w:r w:rsidRPr="00990E28">
        <w:rPr>
          <w:rFonts w:ascii="Times New Roman" w:hAnsi="Times New Roman" w:cs="Times New Roman"/>
          <w:sz w:val="28"/>
          <w:szCs w:val="28"/>
        </w:rPr>
        <w:t xml:space="preserve"> Совет местного самоуправления сельского поселения</w:t>
      </w:r>
      <w:r w:rsidR="00B53343">
        <w:rPr>
          <w:rFonts w:ascii="Times New Roman" w:hAnsi="Times New Roman" w:cs="Times New Roman"/>
          <w:sz w:val="28"/>
          <w:szCs w:val="28"/>
        </w:rPr>
        <w:t xml:space="preserve"> </w:t>
      </w:r>
      <w:r w:rsidR="00886F7F">
        <w:rPr>
          <w:rFonts w:ascii="Times New Roman" w:hAnsi="Times New Roman" w:cs="Times New Roman"/>
          <w:sz w:val="28"/>
          <w:szCs w:val="28"/>
        </w:rPr>
        <w:t>Ново-Хамидие</w:t>
      </w:r>
      <w:r w:rsidR="00B53343">
        <w:rPr>
          <w:rFonts w:ascii="Times New Roman" w:hAnsi="Times New Roman" w:cs="Times New Roman"/>
          <w:sz w:val="28"/>
          <w:szCs w:val="28"/>
        </w:rPr>
        <w:t xml:space="preserve"> </w:t>
      </w:r>
      <w:r w:rsidRPr="00990E28">
        <w:rPr>
          <w:rFonts w:ascii="Times New Roman" w:hAnsi="Times New Roman" w:cs="Times New Roman"/>
          <w:sz w:val="28"/>
          <w:szCs w:val="28"/>
        </w:rPr>
        <w:t>Терского муниципального района КБР решил: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B53343" w:rsidRDefault="00990E28" w:rsidP="00A31277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990E28">
        <w:rPr>
          <w:rFonts w:ascii="Times New Roman" w:hAnsi="Times New Roman" w:cs="Times New Roman"/>
          <w:sz w:val="28"/>
          <w:szCs w:val="28"/>
        </w:rPr>
        <w:t xml:space="preserve">Передать местной администрации Терского муниципального района КБР </w:t>
      </w:r>
      <w:r w:rsidR="006C6222">
        <w:rPr>
          <w:rFonts w:ascii="Times New Roman" w:hAnsi="Times New Roman" w:cs="Times New Roman"/>
          <w:sz w:val="28"/>
          <w:szCs w:val="28"/>
        </w:rPr>
        <w:t>полномочия</w:t>
      </w:r>
      <w:r w:rsidR="0005513A">
        <w:rPr>
          <w:rFonts w:ascii="Times New Roman" w:hAnsi="Times New Roman" w:cs="Times New Roman"/>
          <w:sz w:val="28"/>
          <w:szCs w:val="28"/>
        </w:rPr>
        <w:t xml:space="preserve"> </w:t>
      </w:r>
      <w:r w:rsidR="006C6222">
        <w:rPr>
          <w:rFonts w:ascii="Times New Roman" w:hAnsi="Times New Roman" w:cs="Times New Roman"/>
          <w:sz w:val="28"/>
          <w:szCs w:val="28"/>
        </w:rPr>
        <w:t xml:space="preserve">по решению вопросов местного значения сельского поселения  </w:t>
      </w:r>
      <w:r w:rsidR="00886F7F">
        <w:rPr>
          <w:rFonts w:ascii="Times New Roman" w:hAnsi="Times New Roman" w:cs="Times New Roman"/>
          <w:sz w:val="28"/>
          <w:szCs w:val="28"/>
        </w:rPr>
        <w:t>Ново-Хамидие</w:t>
      </w:r>
      <w:r w:rsidR="006C6222">
        <w:rPr>
          <w:rFonts w:ascii="Times New Roman" w:hAnsi="Times New Roman" w:cs="Times New Roman"/>
          <w:sz w:val="28"/>
          <w:szCs w:val="28"/>
        </w:rPr>
        <w:t xml:space="preserve"> в области жилищных отношений, в части </w:t>
      </w:r>
      <w:r w:rsidR="00A31277">
        <w:rPr>
          <w:rFonts w:ascii="Times New Roman" w:hAnsi="Times New Roman" w:cs="Times New Roman"/>
          <w:sz w:val="28"/>
          <w:szCs w:val="28"/>
        </w:rPr>
        <w:t>п</w:t>
      </w:r>
      <w:r w:rsidR="00760623" w:rsidRPr="00760623">
        <w:rPr>
          <w:rFonts w:ascii="Times New Roman" w:hAnsi="Times New Roman" w:cs="Times New Roman"/>
          <w:sz w:val="28"/>
          <w:szCs w:val="28"/>
          <w:shd w:val="clear" w:color="auto" w:fill="FFFFFF"/>
        </w:rPr>
        <w:t>ризнани</w:t>
      </w:r>
      <w:r w:rsidR="006C6222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760623" w:rsidRPr="0076062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установленном порядке жилых помещений муниципального и частного жилищного фонда </w:t>
      </w:r>
      <w:r w:rsidR="00B5334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пригодным и (или) </w:t>
      </w:r>
      <w:r w:rsidR="00760623" w:rsidRPr="00760623">
        <w:rPr>
          <w:rFonts w:ascii="Times New Roman" w:hAnsi="Times New Roman" w:cs="Times New Roman"/>
          <w:sz w:val="28"/>
          <w:szCs w:val="28"/>
          <w:shd w:val="clear" w:color="auto" w:fill="FFFFFF"/>
        </w:rPr>
        <w:t>непригодными для проживания</w:t>
      </w:r>
      <w:r w:rsidR="004C4C8A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990E28" w:rsidRDefault="00990E28" w:rsidP="00990E2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C6222">
        <w:rPr>
          <w:rFonts w:ascii="Times New Roman" w:hAnsi="Times New Roman" w:cs="Times New Roman"/>
          <w:sz w:val="28"/>
          <w:szCs w:val="28"/>
        </w:rPr>
        <w:t xml:space="preserve">2. Просить Совет местного самоуправления Терского муниципального района КБР рассмотреть данное решение и принять полномочия </w:t>
      </w:r>
      <w:r w:rsidR="006C6222" w:rsidRPr="006C6222">
        <w:rPr>
          <w:rFonts w:ascii="Times New Roman" w:hAnsi="Times New Roman" w:cs="Times New Roman"/>
          <w:sz w:val="28"/>
          <w:szCs w:val="28"/>
        </w:rPr>
        <w:t>в области жилищных отношений, в части п</w:t>
      </w:r>
      <w:r w:rsidR="006C6222" w:rsidRPr="006C6222">
        <w:rPr>
          <w:rFonts w:ascii="Times New Roman" w:hAnsi="Times New Roman" w:cs="Times New Roman"/>
          <w:sz w:val="28"/>
          <w:szCs w:val="28"/>
          <w:shd w:val="clear" w:color="auto" w:fill="FFFFFF"/>
        </w:rPr>
        <w:t>ризнания в установленном порядке жилых помещений муниципального и частного жилищного фонда пригодным и (или) непригодными для проживания, расположенн</w:t>
      </w:r>
      <w:r w:rsidR="007B18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ого </w:t>
      </w:r>
      <w:r w:rsidR="006C6222" w:rsidRPr="006C6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территории </w:t>
      </w:r>
      <w:r w:rsidRPr="006C622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86F7F">
        <w:rPr>
          <w:rFonts w:ascii="Times New Roman" w:hAnsi="Times New Roman" w:cs="Times New Roman"/>
          <w:sz w:val="28"/>
          <w:szCs w:val="28"/>
        </w:rPr>
        <w:t xml:space="preserve">Ново-Хамидие </w:t>
      </w:r>
      <w:r w:rsidRPr="006C6222">
        <w:rPr>
          <w:rFonts w:ascii="Times New Roman" w:hAnsi="Times New Roman" w:cs="Times New Roman"/>
          <w:sz w:val="28"/>
          <w:szCs w:val="28"/>
        </w:rPr>
        <w:t>Терского муниципального района КБР.</w:t>
      </w:r>
    </w:p>
    <w:p w:rsidR="00990E28" w:rsidRDefault="00990E28" w:rsidP="00990E2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990E28">
        <w:rPr>
          <w:rFonts w:ascii="Times New Roman" w:hAnsi="Times New Roman" w:cs="Times New Roman"/>
          <w:sz w:val="28"/>
          <w:szCs w:val="28"/>
        </w:rPr>
        <w:t xml:space="preserve">Главе сельского поселения </w:t>
      </w:r>
      <w:r w:rsidR="00886F7F">
        <w:rPr>
          <w:rFonts w:ascii="Times New Roman" w:hAnsi="Times New Roman" w:cs="Times New Roman"/>
          <w:sz w:val="28"/>
          <w:szCs w:val="28"/>
        </w:rPr>
        <w:t>Ново-Хамидие</w:t>
      </w:r>
      <w:r w:rsidRPr="00990E28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 КБР заключить соглашение с Главой Терского муниципального района </w:t>
      </w:r>
      <w:r w:rsidRPr="00990E28">
        <w:rPr>
          <w:rFonts w:ascii="Times New Roman" w:hAnsi="Times New Roman" w:cs="Times New Roman"/>
          <w:sz w:val="28"/>
          <w:szCs w:val="28"/>
        </w:rPr>
        <w:lastRenderedPageBreak/>
        <w:t xml:space="preserve">КБР о передаче полномочий </w:t>
      </w:r>
      <w:r w:rsidR="007B1893" w:rsidRPr="006C6222">
        <w:rPr>
          <w:rFonts w:ascii="Times New Roman" w:hAnsi="Times New Roman" w:cs="Times New Roman"/>
          <w:sz w:val="28"/>
          <w:szCs w:val="28"/>
        </w:rPr>
        <w:t xml:space="preserve">в области жилищных отношений, в части </w:t>
      </w:r>
      <w:r w:rsidR="006C6222" w:rsidRPr="006C6222">
        <w:rPr>
          <w:rFonts w:ascii="Times New Roman" w:hAnsi="Times New Roman" w:cs="Times New Roman"/>
          <w:sz w:val="28"/>
          <w:szCs w:val="28"/>
        </w:rPr>
        <w:t>п</w:t>
      </w:r>
      <w:r w:rsidR="006C6222" w:rsidRPr="006C6222">
        <w:rPr>
          <w:rFonts w:ascii="Times New Roman" w:hAnsi="Times New Roman" w:cs="Times New Roman"/>
          <w:sz w:val="28"/>
          <w:szCs w:val="28"/>
          <w:shd w:val="clear" w:color="auto" w:fill="FFFFFF"/>
        </w:rPr>
        <w:t>ризнани</w:t>
      </w:r>
      <w:r w:rsidR="007B189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6C6222" w:rsidRPr="006C6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установленном порядке жилых помещений муниципального и частного жилищного фонда пригодным и (или) непригодными для проживания</w:t>
      </w:r>
      <w:r w:rsidR="007B1893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6C6222" w:rsidRPr="006C62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расположенного на территории </w:t>
      </w:r>
      <w:r w:rsidR="006C6222" w:rsidRPr="006C6222"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  <w:r w:rsidR="00886F7F">
        <w:rPr>
          <w:rFonts w:ascii="Times New Roman" w:hAnsi="Times New Roman" w:cs="Times New Roman"/>
          <w:sz w:val="28"/>
          <w:szCs w:val="28"/>
        </w:rPr>
        <w:t>Ново-Хамидие</w:t>
      </w:r>
      <w:r w:rsidR="006C6222" w:rsidRPr="006C6222">
        <w:rPr>
          <w:rFonts w:ascii="Times New Roman" w:hAnsi="Times New Roman" w:cs="Times New Roman"/>
          <w:sz w:val="28"/>
          <w:szCs w:val="28"/>
        </w:rPr>
        <w:t xml:space="preserve"> Терского муниципального района КБР.</w:t>
      </w:r>
    </w:p>
    <w:p w:rsidR="00990E28" w:rsidRPr="00990E28" w:rsidRDefault="00990E28" w:rsidP="00990E2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990E28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в районной газете «Терек-1» и разместить на официальном сайте Терского муниципального района </w:t>
      </w:r>
      <w:r w:rsidR="00886F7F">
        <w:rPr>
          <w:rFonts w:ascii="Times New Roman" w:hAnsi="Times New Roman" w:cs="Times New Roman"/>
          <w:sz w:val="28"/>
          <w:szCs w:val="28"/>
        </w:rPr>
        <w:t xml:space="preserve">  </w:t>
      </w:r>
      <w:r w:rsidRPr="00990E28">
        <w:rPr>
          <w:rFonts w:ascii="Times New Roman" w:hAnsi="Times New Roman" w:cs="Times New Roman"/>
          <w:sz w:val="28"/>
          <w:szCs w:val="28"/>
        </w:rPr>
        <w:t>Кабардино-Балкарской Республики в информационно-телекоммуникационной сети «Интернет».</w:t>
      </w:r>
    </w:p>
    <w:p w:rsidR="00990E28" w:rsidRPr="00990E28" w:rsidRDefault="00990E28" w:rsidP="00990E28">
      <w:pPr>
        <w:pStyle w:val="a8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990E28">
        <w:rPr>
          <w:rFonts w:ascii="Times New Roman" w:hAnsi="Times New Roman" w:cs="Times New Roman"/>
          <w:sz w:val="28"/>
          <w:szCs w:val="28"/>
        </w:rPr>
        <w:t>Настоящее решение вступает в силу с момента его официального опубликования.</w:t>
      </w:r>
    </w:p>
    <w:p w:rsidR="00990E28" w:rsidRDefault="00990E28" w:rsidP="00990E2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7B1893" w:rsidRDefault="007B1893" w:rsidP="00990E2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032671" w:rsidRPr="00990E28" w:rsidRDefault="00032671" w:rsidP="00990E2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015D9" w:rsidRDefault="001015D9" w:rsidP="00990E2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015D9" w:rsidRDefault="001015D9" w:rsidP="00990E2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015D9" w:rsidRDefault="001015D9" w:rsidP="00990E2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015D9" w:rsidRDefault="001015D9" w:rsidP="00990E2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015D9" w:rsidRDefault="001015D9" w:rsidP="00990E2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1015D9" w:rsidRDefault="001015D9" w:rsidP="00990E2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</w:p>
    <w:p w:rsidR="00990E28" w:rsidRDefault="001015D9" w:rsidP="00990E28">
      <w:pPr>
        <w:pStyle w:val="a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сельского поселения Ново-Хамидие</w:t>
      </w:r>
    </w:p>
    <w:p w:rsidR="00990E28" w:rsidRDefault="001015D9" w:rsidP="007B1893">
      <w:pPr>
        <w:pStyle w:val="a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Терского муниципального района КБР</w:t>
      </w:r>
      <w:r w:rsidR="006C6222">
        <w:rPr>
          <w:rFonts w:ascii="Times New Roman" w:hAnsi="Times New Roman" w:cs="Times New Roman"/>
          <w:sz w:val="28"/>
          <w:szCs w:val="28"/>
        </w:rPr>
        <w:t xml:space="preserve"> </w:t>
      </w:r>
      <w:r w:rsidR="00990E28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86F7F">
        <w:rPr>
          <w:rFonts w:ascii="Times New Roman" w:hAnsi="Times New Roman" w:cs="Times New Roman"/>
          <w:sz w:val="28"/>
          <w:szCs w:val="28"/>
        </w:rPr>
        <w:t xml:space="preserve">     </w:t>
      </w:r>
      <w:r w:rsidR="00990E2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886F7F">
        <w:rPr>
          <w:rFonts w:ascii="Times New Roman" w:hAnsi="Times New Roman" w:cs="Times New Roman"/>
          <w:sz w:val="28"/>
          <w:szCs w:val="28"/>
        </w:rPr>
        <w:t>Х.Х. Ардавов</w:t>
      </w:r>
      <w:r w:rsidR="00990E28">
        <w:rPr>
          <w:rFonts w:ascii="Times New Roman" w:hAnsi="Times New Roman" w:cs="Times New Roman"/>
          <w:sz w:val="28"/>
          <w:szCs w:val="28"/>
        </w:rPr>
        <w:t xml:space="preserve">          </w:t>
      </w:r>
      <w:r w:rsidR="00E5273D"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990E28" w:rsidSect="007420CD">
      <w:type w:val="continuous"/>
      <w:pgSz w:w="11909" w:h="16840"/>
      <w:pgMar w:top="1134" w:right="851" w:bottom="1134" w:left="1418" w:header="96" w:footer="22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33B8" w:rsidRDefault="002C33B8" w:rsidP="005209ED">
      <w:r>
        <w:separator/>
      </w:r>
    </w:p>
  </w:endnote>
  <w:endnote w:type="continuationSeparator" w:id="0">
    <w:p w:rsidR="002C33B8" w:rsidRDefault="002C33B8" w:rsidP="005209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33B8" w:rsidRDefault="002C33B8"/>
  </w:footnote>
  <w:footnote w:type="continuationSeparator" w:id="0">
    <w:p w:rsidR="002C33B8" w:rsidRDefault="002C33B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0A04E9"/>
    <w:multiLevelType w:val="multilevel"/>
    <w:tmpl w:val="10828FF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CE739A2"/>
    <w:multiLevelType w:val="multilevel"/>
    <w:tmpl w:val="58D0B2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6D3C6DCF"/>
    <w:multiLevelType w:val="multilevel"/>
    <w:tmpl w:val="B9E4E1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7021723D"/>
    <w:multiLevelType w:val="multilevel"/>
    <w:tmpl w:val="61BCDCE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3C4B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3F3C4B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09ED"/>
    <w:rsid w:val="00032671"/>
    <w:rsid w:val="00036D0D"/>
    <w:rsid w:val="00040CA5"/>
    <w:rsid w:val="000467BD"/>
    <w:rsid w:val="0005513A"/>
    <w:rsid w:val="000966A5"/>
    <w:rsid w:val="000C2C07"/>
    <w:rsid w:val="000F262B"/>
    <w:rsid w:val="000F6BAD"/>
    <w:rsid w:val="001015D9"/>
    <w:rsid w:val="00111FEE"/>
    <w:rsid w:val="001259D8"/>
    <w:rsid w:val="00152417"/>
    <w:rsid w:val="00155D6A"/>
    <w:rsid w:val="00187AAD"/>
    <w:rsid w:val="001A45CE"/>
    <w:rsid w:val="001C6248"/>
    <w:rsid w:val="0020049A"/>
    <w:rsid w:val="002147D8"/>
    <w:rsid w:val="00235813"/>
    <w:rsid w:val="00266BF0"/>
    <w:rsid w:val="002812E9"/>
    <w:rsid w:val="00286FFD"/>
    <w:rsid w:val="00296E00"/>
    <w:rsid w:val="002C33B8"/>
    <w:rsid w:val="002E1DD2"/>
    <w:rsid w:val="002F1FBF"/>
    <w:rsid w:val="00322B4C"/>
    <w:rsid w:val="00325DA8"/>
    <w:rsid w:val="00343B13"/>
    <w:rsid w:val="003607DE"/>
    <w:rsid w:val="0042056F"/>
    <w:rsid w:val="004C4C8A"/>
    <w:rsid w:val="004E30FE"/>
    <w:rsid w:val="0050148E"/>
    <w:rsid w:val="005209ED"/>
    <w:rsid w:val="00524802"/>
    <w:rsid w:val="00552AF7"/>
    <w:rsid w:val="0057296C"/>
    <w:rsid w:val="005748FF"/>
    <w:rsid w:val="0060178A"/>
    <w:rsid w:val="00605D50"/>
    <w:rsid w:val="00607615"/>
    <w:rsid w:val="006177E1"/>
    <w:rsid w:val="00620D85"/>
    <w:rsid w:val="006510F0"/>
    <w:rsid w:val="00652C41"/>
    <w:rsid w:val="00660EED"/>
    <w:rsid w:val="0066790B"/>
    <w:rsid w:val="006C6222"/>
    <w:rsid w:val="006D44E6"/>
    <w:rsid w:val="007420CD"/>
    <w:rsid w:val="00760623"/>
    <w:rsid w:val="00762BF5"/>
    <w:rsid w:val="007669DA"/>
    <w:rsid w:val="00774D88"/>
    <w:rsid w:val="00776913"/>
    <w:rsid w:val="00776B3E"/>
    <w:rsid w:val="007A0672"/>
    <w:rsid w:val="007B1893"/>
    <w:rsid w:val="007D3A81"/>
    <w:rsid w:val="007F36C9"/>
    <w:rsid w:val="007F4FAC"/>
    <w:rsid w:val="0082250D"/>
    <w:rsid w:val="00886F7F"/>
    <w:rsid w:val="008B11FF"/>
    <w:rsid w:val="008C63C3"/>
    <w:rsid w:val="008D57A1"/>
    <w:rsid w:val="008E3BFC"/>
    <w:rsid w:val="00930E1D"/>
    <w:rsid w:val="00935B2A"/>
    <w:rsid w:val="00937BA1"/>
    <w:rsid w:val="00990E28"/>
    <w:rsid w:val="009C64A3"/>
    <w:rsid w:val="009F56D3"/>
    <w:rsid w:val="00A31277"/>
    <w:rsid w:val="00A4365D"/>
    <w:rsid w:val="00A51ED7"/>
    <w:rsid w:val="00A61FE4"/>
    <w:rsid w:val="00AA2958"/>
    <w:rsid w:val="00B13774"/>
    <w:rsid w:val="00B3089D"/>
    <w:rsid w:val="00B32FF4"/>
    <w:rsid w:val="00B35873"/>
    <w:rsid w:val="00B53343"/>
    <w:rsid w:val="00B729B2"/>
    <w:rsid w:val="00B75DA9"/>
    <w:rsid w:val="00BD1F4F"/>
    <w:rsid w:val="00BD7E2E"/>
    <w:rsid w:val="00BE3C44"/>
    <w:rsid w:val="00C637A3"/>
    <w:rsid w:val="00C8105E"/>
    <w:rsid w:val="00D26979"/>
    <w:rsid w:val="00D33230"/>
    <w:rsid w:val="00D43E7B"/>
    <w:rsid w:val="00D51451"/>
    <w:rsid w:val="00D6210A"/>
    <w:rsid w:val="00D707A4"/>
    <w:rsid w:val="00E2076F"/>
    <w:rsid w:val="00E5273D"/>
    <w:rsid w:val="00E75A52"/>
    <w:rsid w:val="00EB31E4"/>
    <w:rsid w:val="00EC2482"/>
    <w:rsid w:val="00ED744F"/>
    <w:rsid w:val="00F327D5"/>
    <w:rsid w:val="00F4170F"/>
    <w:rsid w:val="00F731F3"/>
    <w:rsid w:val="00F732F7"/>
    <w:rsid w:val="00FC0342"/>
    <w:rsid w:val="00FF4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F34F14"/>
  <w15:docId w15:val="{C7AFAE21-CBD5-42CE-ADB2-FCFD0CB6C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5209E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5209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F3C4B"/>
      <w:sz w:val="19"/>
      <w:szCs w:val="19"/>
      <w:u w:val="none"/>
    </w:rPr>
  </w:style>
  <w:style w:type="character" w:customStyle="1" w:styleId="a3">
    <w:name w:val="Основной текст_"/>
    <w:basedOn w:val="a0"/>
    <w:link w:val="1"/>
    <w:rsid w:val="005209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F3C4B"/>
      <w:sz w:val="28"/>
      <w:szCs w:val="28"/>
      <w:u w:val="none"/>
    </w:rPr>
  </w:style>
  <w:style w:type="character" w:customStyle="1" w:styleId="a4">
    <w:name w:val="Подпись к картинке_"/>
    <w:basedOn w:val="a0"/>
    <w:link w:val="a5"/>
    <w:rsid w:val="005209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333233"/>
      <w:sz w:val="28"/>
      <w:szCs w:val="28"/>
      <w:u w:val="none"/>
    </w:rPr>
  </w:style>
  <w:style w:type="paragraph" w:customStyle="1" w:styleId="20">
    <w:name w:val="Основной текст (2)"/>
    <w:basedOn w:val="a"/>
    <w:link w:val="2"/>
    <w:rsid w:val="005209ED"/>
    <w:pPr>
      <w:shd w:val="clear" w:color="auto" w:fill="FFFFFF"/>
      <w:spacing w:line="254" w:lineRule="auto"/>
      <w:jc w:val="center"/>
    </w:pPr>
    <w:rPr>
      <w:rFonts w:ascii="Times New Roman" w:eastAsia="Times New Roman" w:hAnsi="Times New Roman" w:cs="Times New Roman"/>
      <w:color w:val="3F3C4B"/>
      <w:sz w:val="19"/>
      <w:szCs w:val="19"/>
    </w:rPr>
  </w:style>
  <w:style w:type="paragraph" w:customStyle="1" w:styleId="1">
    <w:name w:val="Основной текст1"/>
    <w:basedOn w:val="a"/>
    <w:link w:val="a3"/>
    <w:rsid w:val="005209ED"/>
    <w:pPr>
      <w:shd w:val="clear" w:color="auto" w:fill="FFFFFF"/>
      <w:ind w:firstLine="400"/>
    </w:pPr>
    <w:rPr>
      <w:rFonts w:ascii="Times New Roman" w:eastAsia="Times New Roman" w:hAnsi="Times New Roman" w:cs="Times New Roman"/>
      <w:color w:val="3F3C4B"/>
      <w:sz w:val="28"/>
      <w:szCs w:val="28"/>
    </w:rPr>
  </w:style>
  <w:style w:type="paragraph" w:customStyle="1" w:styleId="a5">
    <w:name w:val="Подпись к картинке"/>
    <w:basedOn w:val="a"/>
    <w:link w:val="a4"/>
    <w:rsid w:val="005209ED"/>
    <w:pPr>
      <w:shd w:val="clear" w:color="auto" w:fill="FFFFFF"/>
    </w:pPr>
    <w:rPr>
      <w:rFonts w:ascii="Times New Roman" w:eastAsia="Times New Roman" w:hAnsi="Times New Roman" w:cs="Times New Roman"/>
      <w:color w:val="333233"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7420CD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420CD"/>
    <w:rPr>
      <w:rFonts w:ascii="Tahoma" w:hAnsi="Tahoma" w:cs="Tahoma"/>
      <w:color w:val="000000"/>
      <w:sz w:val="16"/>
      <w:szCs w:val="16"/>
    </w:rPr>
  </w:style>
  <w:style w:type="paragraph" w:styleId="a8">
    <w:name w:val="No Spacing"/>
    <w:uiPriority w:val="1"/>
    <w:qFormat/>
    <w:rsid w:val="007420CD"/>
    <w:rPr>
      <w:color w:val="000000"/>
    </w:rPr>
  </w:style>
  <w:style w:type="paragraph" w:customStyle="1" w:styleId="default">
    <w:name w:val="default"/>
    <w:basedOn w:val="a"/>
    <w:rsid w:val="00F732F7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character" w:styleId="a9">
    <w:name w:val="Strong"/>
    <w:basedOn w:val="a0"/>
    <w:uiPriority w:val="22"/>
    <w:qFormat/>
    <w:rsid w:val="00F732F7"/>
    <w:rPr>
      <w:b/>
      <w:bCs/>
    </w:rPr>
  </w:style>
  <w:style w:type="paragraph" w:customStyle="1" w:styleId="Standard">
    <w:name w:val="Standard"/>
    <w:rsid w:val="00F732F7"/>
    <w:pPr>
      <w:suppressAutoHyphens/>
      <w:autoSpaceDN w:val="0"/>
      <w:textAlignment w:val="baseline"/>
    </w:pPr>
    <w:rPr>
      <w:rFonts w:ascii="Times New Roman" w:eastAsia="Lucida Sans Unicode" w:hAnsi="Times New Roman" w:cs="Tahoma"/>
      <w:color w:val="000000"/>
      <w:kern w:val="3"/>
      <w:lang w:val="en-US" w:eastAsia="en-US" w:bidi="en-US"/>
    </w:rPr>
  </w:style>
  <w:style w:type="character" w:customStyle="1" w:styleId="10">
    <w:name w:val="Основной текст Знак1"/>
    <w:basedOn w:val="a0"/>
    <w:link w:val="aa"/>
    <w:uiPriority w:val="99"/>
    <w:rsid w:val="006510F0"/>
    <w:rPr>
      <w:sz w:val="27"/>
      <w:szCs w:val="27"/>
      <w:shd w:val="clear" w:color="auto" w:fill="FFFFFF"/>
    </w:rPr>
  </w:style>
  <w:style w:type="character" w:customStyle="1" w:styleId="13pt">
    <w:name w:val="Основной текст + 13 pt"/>
    <w:aliases w:val="Полужирный"/>
    <w:basedOn w:val="10"/>
    <w:uiPriority w:val="99"/>
    <w:rsid w:val="006510F0"/>
    <w:rPr>
      <w:b/>
      <w:bCs/>
      <w:sz w:val="26"/>
      <w:szCs w:val="26"/>
      <w:shd w:val="clear" w:color="auto" w:fill="FFFFFF"/>
    </w:rPr>
  </w:style>
  <w:style w:type="paragraph" w:styleId="aa">
    <w:name w:val="Body Text"/>
    <w:basedOn w:val="a"/>
    <w:link w:val="10"/>
    <w:uiPriority w:val="99"/>
    <w:rsid w:val="006510F0"/>
    <w:pPr>
      <w:widowControl/>
      <w:shd w:val="clear" w:color="auto" w:fill="FFFFFF"/>
      <w:spacing w:after="300" w:line="322" w:lineRule="exact"/>
      <w:jc w:val="right"/>
    </w:pPr>
    <w:rPr>
      <w:color w:val="auto"/>
      <w:sz w:val="27"/>
      <w:szCs w:val="27"/>
    </w:rPr>
  </w:style>
  <w:style w:type="character" w:customStyle="1" w:styleId="ab">
    <w:name w:val="Основной текст Знак"/>
    <w:basedOn w:val="a0"/>
    <w:uiPriority w:val="99"/>
    <w:semiHidden/>
    <w:rsid w:val="006510F0"/>
    <w:rPr>
      <w:color w:val="000000"/>
    </w:rPr>
  </w:style>
  <w:style w:type="paragraph" w:styleId="21">
    <w:name w:val="Body Text 2"/>
    <w:basedOn w:val="a"/>
    <w:link w:val="22"/>
    <w:uiPriority w:val="99"/>
    <w:unhideWhenUsed/>
    <w:rsid w:val="006510F0"/>
    <w:pPr>
      <w:widowControl/>
      <w:spacing w:after="120" w:line="480" w:lineRule="auto"/>
    </w:pPr>
    <w:rPr>
      <w:lang w:bidi="ar-SA"/>
    </w:rPr>
  </w:style>
  <w:style w:type="character" w:customStyle="1" w:styleId="22">
    <w:name w:val="Основной текст 2 Знак"/>
    <w:basedOn w:val="a0"/>
    <w:link w:val="21"/>
    <w:uiPriority w:val="99"/>
    <w:rsid w:val="006510F0"/>
    <w:rPr>
      <w:color w:val="000000"/>
      <w:lang w:bidi="ar-SA"/>
    </w:rPr>
  </w:style>
  <w:style w:type="table" w:styleId="ac">
    <w:name w:val="Table Grid"/>
    <w:basedOn w:val="a1"/>
    <w:uiPriority w:val="59"/>
    <w:rsid w:val="0060178A"/>
    <w:pPr>
      <w:widowControl/>
    </w:pPr>
    <w:rPr>
      <w:rFonts w:asciiTheme="minorHAnsi" w:eastAsiaTheme="minorHAnsi" w:hAnsiTheme="minorHAnsi" w:cstheme="minorBidi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036D0D"/>
    <w:pPr>
      <w:widowControl/>
      <w:ind w:left="720"/>
      <w:contextualSpacing/>
    </w:pPr>
    <w:rPr>
      <w:rFonts w:ascii="Times New Roman" w:eastAsiaTheme="minorHAnsi" w:hAnsi="Times New Roman" w:cs="Times New Roman"/>
      <w:color w:val="auto"/>
      <w:sz w:val="28"/>
      <w:szCs w:val="28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033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6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УПРАВЛЕНИЕ</dc:creator>
  <cp:lastModifiedBy>user</cp:lastModifiedBy>
  <cp:revision>11</cp:revision>
  <cp:lastPrinted>2025-07-03T09:44:00Z</cp:lastPrinted>
  <dcterms:created xsi:type="dcterms:W3CDTF">2025-07-04T06:49:00Z</dcterms:created>
  <dcterms:modified xsi:type="dcterms:W3CDTF">2025-07-09T09:42:00Z</dcterms:modified>
</cp:coreProperties>
</file>