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595" w:type="dxa"/>
        <w:tblInd w:w="-1066" w:type="dxa"/>
        <w:tblLayout w:type="fixed"/>
        <w:tblLook w:val="04A0" w:firstRow="1" w:lastRow="0" w:firstColumn="1" w:lastColumn="0" w:noHBand="0" w:noVBand="1"/>
      </w:tblPr>
      <w:tblGrid>
        <w:gridCol w:w="3828"/>
        <w:gridCol w:w="3828"/>
        <w:gridCol w:w="3585"/>
        <w:gridCol w:w="3827"/>
        <w:gridCol w:w="1701"/>
        <w:gridCol w:w="3826"/>
      </w:tblGrid>
      <w:tr w:rsidR="003917D2" w:rsidTr="003917D2">
        <w:trPr>
          <w:trHeight w:val="1268"/>
        </w:trPr>
        <w:tc>
          <w:tcPr>
            <w:tcW w:w="3827" w:type="dxa"/>
          </w:tcPr>
          <w:p w:rsidR="003917D2" w:rsidRDefault="003917D2" w:rsidP="003917D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3917D2" w:rsidRDefault="003917D2" w:rsidP="003917D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</w:t>
            </w:r>
            <w:proofErr w:type="spellStart"/>
            <w:r>
              <w:rPr>
                <w:b/>
                <w:sz w:val="20"/>
                <w:szCs w:val="20"/>
              </w:rPr>
              <w:t>Къэбэрдей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Балъкъэр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Республикэм</w:t>
            </w:r>
            <w:proofErr w:type="spellEnd"/>
          </w:p>
          <w:p w:rsidR="003917D2" w:rsidRDefault="003917D2" w:rsidP="003917D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щыщ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Тэрч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районым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хыхьэ</w:t>
            </w:r>
            <w:proofErr w:type="spellEnd"/>
          </w:p>
          <w:p w:rsidR="003917D2" w:rsidRDefault="003917D2" w:rsidP="003917D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Ново-</w:t>
            </w:r>
            <w:proofErr w:type="spellStart"/>
            <w:r>
              <w:rPr>
                <w:b/>
                <w:sz w:val="20"/>
                <w:szCs w:val="20"/>
              </w:rPr>
              <w:t>Хьэмидей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къуажэм</w:t>
            </w:r>
            <w:proofErr w:type="spellEnd"/>
            <w:r>
              <w:rPr>
                <w:b/>
                <w:sz w:val="20"/>
                <w:szCs w:val="20"/>
              </w:rPr>
              <w:t xml:space="preserve"> и щ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>
              <w:rPr>
                <w:b/>
                <w:sz w:val="20"/>
                <w:szCs w:val="20"/>
              </w:rPr>
              <w:t>ып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</w:rPr>
              <w:t>э</w:t>
            </w:r>
          </w:p>
          <w:p w:rsidR="003917D2" w:rsidRDefault="003917D2" w:rsidP="003917D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самоуправленэмк</w:t>
            </w:r>
            <w:proofErr w:type="spellEnd"/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b/>
                <w:sz w:val="20"/>
                <w:szCs w:val="20"/>
              </w:rPr>
              <w:t>э и Совет</w:t>
            </w:r>
          </w:p>
        </w:tc>
        <w:tc>
          <w:tcPr>
            <w:tcW w:w="3827" w:type="dxa"/>
            <w:hideMark/>
          </w:tcPr>
          <w:p w:rsidR="003917D2" w:rsidRDefault="003917D2" w:rsidP="003917D2">
            <w:pPr>
              <w:spacing w:line="276" w:lineRule="auto"/>
              <w:jc w:val="center"/>
              <w:rPr>
                <w:b/>
              </w:rPr>
            </w:pPr>
            <w:r w:rsidRPr="002E78CC">
              <w:rPr>
                <w:b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15pt;height:53.2pt" o:ole="" fillcolor="window">
                  <v:imagedata r:id="rId7" o:title=""/>
                </v:shape>
                <o:OLEObject Type="Embed" ProgID="Unknown" ShapeID="_x0000_i1025" DrawAspect="Content" ObjectID="_1843905461" r:id="rId8"/>
              </w:object>
            </w:r>
          </w:p>
        </w:tc>
        <w:tc>
          <w:tcPr>
            <w:tcW w:w="3585" w:type="dxa"/>
          </w:tcPr>
          <w:p w:rsidR="003917D2" w:rsidRDefault="003917D2" w:rsidP="003917D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3917D2" w:rsidRDefault="003917D2" w:rsidP="003917D2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Къабарты-Малкъар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Республиканы</w:t>
            </w:r>
            <w:proofErr w:type="spellEnd"/>
          </w:p>
          <w:p w:rsidR="003917D2" w:rsidRDefault="003917D2" w:rsidP="003917D2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Терк </w:t>
            </w:r>
            <w:proofErr w:type="spellStart"/>
            <w:r>
              <w:rPr>
                <w:b/>
                <w:sz w:val="20"/>
                <w:szCs w:val="20"/>
              </w:rPr>
              <w:t>районуну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огъарлы</w:t>
            </w:r>
            <w:proofErr w:type="spellEnd"/>
            <w:r>
              <w:rPr>
                <w:b/>
                <w:sz w:val="20"/>
                <w:szCs w:val="20"/>
              </w:rPr>
              <w:t xml:space="preserve"> Ново-Хамидие </w:t>
            </w:r>
            <w:proofErr w:type="spellStart"/>
            <w:r>
              <w:rPr>
                <w:b/>
                <w:sz w:val="20"/>
                <w:szCs w:val="20"/>
              </w:rPr>
              <w:t>элини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кихкеими</w:t>
            </w:r>
            <w:proofErr w:type="spellEnd"/>
            <w:r>
              <w:rPr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sz w:val="20"/>
                <w:szCs w:val="20"/>
              </w:rPr>
              <w:t>самоуправлениясыны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Совети</w:t>
            </w:r>
            <w:proofErr w:type="spellEnd"/>
          </w:p>
        </w:tc>
        <w:tc>
          <w:tcPr>
            <w:tcW w:w="3827" w:type="dxa"/>
            <w:hideMark/>
          </w:tcPr>
          <w:p w:rsidR="003917D2" w:rsidRDefault="003917D2" w:rsidP="003917D2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</w:t>
            </w:r>
          </w:p>
        </w:tc>
        <w:tc>
          <w:tcPr>
            <w:tcW w:w="1701" w:type="dxa"/>
          </w:tcPr>
          <w:p w:rsidR="003917D2" w:rsidRDefault="003917D2" w:rsidP="003917D2">
            <w:pPr>
              <w:spacing w:line="276" w:lineRule="auto"/>
              <w:rPr>
                <w:b/>
              </w:rPr>
            </w:pPr>
          </w:p>
        </w:tc>
        <w:tc>
          <w:tcPr>
            <w:tcW w:w="3826" w:type="dxa"/>
          </w:tcPr>
          <w:p w:rsidR="003917D2" w:rsidRDefault="003917D2" w:rsidP="003917D2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3917D2" w:rsidRDefault="003917D2" w:rsidP="003917D2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  <w:p w:rsidR="003917D2" w:rsidRDefault="003917D2" w:rsidP="003917D2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3917D2" w:rsidRDefault="003917D2" w:rsidP="003917D2">
      <w:pPr>
        <w:pStyle w:val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СОВЕТ МЕСТНОГО САМОУПРАВЛЕНИЯ СЕЛЬСКОГО ПОСЕЛЕНИЯ  НОВО-ХАМИДИЕ ТЕРСКОГО  МУНИЦИПАЛЬНОГО РАЙОНА  КАБАРДИНО-БАЛКАРСКОЙ РЕСПУБЛИКИ</w:t>
      </w:r>
    </w:p>
    <w:p w:rsidR="003917D2" w:rsidRDefault="00210414" w:rsidP="003917D2">
      <w:pPr>
        <w:rPr>
          <w:b/>
        </w:rPr>
      </w:pPr>
      <w:r>
        <w:pict>
          <v:line id="_x0000_s1030" style="position:absolute;z-index:251656192" from="-6.95pt,6.65pt" to="461.65pt,6.65pt" o:allowincell="f"/>
        </w:pict>
      </w:r>
      <w:r>
        <w:pict>
          <v:line id="_x0000_s1031" style="position:absolute;z-index:251657216" from="-6.95pt,8.65pt" to="461.65pt,8.65pt" o:allowincell="f"/>
        </w:pict>
      </w:r>
    </w:p>
    <w:p w:rsidR="003917D2" w:rsidRDefault="003917D2" w:rsidP="003917D2">
      <w:pPr>
        <w:jc w:val="both"/>
        <w:rPr>
          <w:b/>
        </w:rPr>
      </w:pPr>
      <w:r>
        <w:rPr>
          <w:b/>
        </w:rPr>
        <w:t xml:space="preserve">  361212,  КБР, Терский район, с. Ново-Хамидие, пер. Зелёный №2. Тел.8(86632) 73322</w:t>
      </w:r>
    </w:p>
    <w:p w:rsidR="003917D2" w:rsidRDefault="003917D2" w:rsidP="003917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210414">
        <w:pict>
          <v:line id="_x0000_s1032" style="position:absolute;left:0;text-align:left;z-index:251658240;mso-position-horizontal-relative:text;mso-position-vertical-relative:text" from="-6.95pt,6.65pt" to="461.65pt,6.65pt" o:allowincell="f">
            <w10:wrap anchorx="page"/>
          </v:line>
        </w:pict>
      </w:r>
      <w:r w:rsidR="00210414">
        <w:pict>
          <v:line id="_x0000_s1033" style="position:absolute;left:0;text-align:left;z-index:251659264;mso-position-horizontal-relative:text;mso-position-vertical-relative:text" from="-6.95pt,8.65pt" to="461.65pt,8.65pt" o:allowincell="f">
            <w10:wrap anchorx="page"/>
          </v:line>
        </w:pict>
      </w:r>
    </w:p>
    <w:p w:rsidR="003917D2" w:rsidRDefault="009B17A0" w:rsidP="003917D2">
      <w:pPr>
        <w:pStyle w:val="ConsPlusNonformat"/>
        <w:jc w:val="both"/>
        <w:rPr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016976">
        <w:rPr>
          <w:rFonts w:ascii="Times New Roman" w:hAnsi="Times New Roman" w:cs="Times New Roman"/>
          <w:b/>
          <w:sz w:val="24"/>
        </w:rPr>
        <w:t>«27»</w:t>
      </w:r>
      <w:r w:rsidR="003917D2">
        <w:rPr>
          <w:rFonts w:ascii="Times New Roman" w:hAnsi="Times New Roman" w:cs="Times New Roman"/>
          <w:b/>
          <w:sz w:val="24"/>
        </w:rPr>
        <w:t xml:space="preserve"> </w:t>
      </w:r>
      <w:r w:rsidR="00016976">
        <w:rPr>
          <w:rFonts w:ascii="Times New Roman" w:hAnsi="Times New Roman" w:cs="Times New Roman"/>
          <w:b/>
          <w:sz w:val="24"/>
        </w:rPr>
        <w:t>апреля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3917D2">
        <w:rPr>
          <w:rFonts w:ascii="Times New Roman" w:hAnsi="Times New Roman" w:cs="Times New Roman"/>
          <w:b/>
          <w:sz w:val="24"/>
        </w:rPr>
        <w:t xml:space="preserve"> 202</w:t>
      </w:r>
      <w:r w:rsidR="00016976">
        <w:rPr>
          <w:rFonts w:ascii="Times New Roman" w:hAnsi="Times New Roman" w:cs="Times New Roman"/>
          <w:b/>
          <w:sz w:val="24"/>
        </w:rPr>
        <w:t>6</w:t>
      </w:r>
      <w:r w:rsidR="003917D2">
        <w:rPr>
          <w:rFonts w:ascii="Times New Roman" w:hAnsi="Times New Roman" w:cs="Times New Roman"/>
          <w:b/>
          <w:sz w:val="24"/>
        </w:rPr>
        <w:t xml:space="preserve"> г</w:t>
      </w:r>
      <w:r w:rsidR="003917D2">
        <w:rPr>
          <w:b/>
          <w:sz w:val="24"/>
        </w:rPr>
        <w:t xml:space="preserve">.                            </w:t>
      </w:r>
      <w:r w:rsidR="00016976">
        <w:rPr>
          <w:b/>
          <w:sz w:val="24"/>
        </w:rPr>
        <w:t xml:space="preserve">      </w:t>
      </w:r>
      <w:r>
        <w:rPr>
          <w:b/>
          <w:sz w:val="24"/>
        </w:rPr>
        <w:t xml:space="preserve"> </w:t>
      </w:r>
      <w:r w:rsidR="003917D2">
        <w:rPr>
          <w:b/>
          <w:sz w:val="24"/>
        </w:rPr>
        <w:t xml:space="preserve">  </w:t>
      </w:r>
      <w:r w:rsidR="003917D2">
        <w:rPr>
          <w:rFonts w:ascii="Times New Roman" w:hAnsi="Times New Roman" w:cs="Times New Roman"/>
          <w:b/>
          <w:sz w:val="24"/>
        </w:rPr>
        <w:t>с. Ново-Хамидие</w:t>
      </w:r>
    </w:p>
    <w:p w:rsidR="003917D2" w:rsidRDefault="003917D2" w:rsidP="003917D2">
      <w:pPr>
        <w:pStyle w:val="ConsPlusNonformat"/>
        <w:jc w:val="both"/>
        <w:rPr>
          <w:b/>
          <w:sz w:val="24"/>
        </w:rPr>
      </w:pPr>
    </w:p>
    <w:p w:rsidR="003917D2" w:rsidRPr="00016976" w:rsidRDefault="003917D2" w:rsidP="009B17A0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</w:t>
      </w:r>
      <w:r>
        <w:rPr>
          <w:b/>
          <w:sz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016976">
        <w:rPr>
          <w:b/>
          <w:sz w:val="24"/>
        </w:rPr>
        <w:t xml:space="preserve">             </w:t>
      </w:r>
      <w:r w:rsidR="009B17A0" w:rsidRPr="00016976">
        <w:rPr>
          <w:rFonts w:ascii="Times New Roman" w:hAnsi="Times New Roman" w:cs="Times New Roman"/>
          <w:b/>
          <w:sz w:val="24"/>
        </w:rPr>
        <w:t xml:space="preserve"> </w:t>
      </w:r>
      <w:r w:rsidR="00016976" w:rsidRPr="00016976">
        <w:rPr>
          <w:rFonts w:ascii="Times New Roman" w:hAnsi="Times New Roman" w:cs="Times New Roman"/>
          <w:b/>
          <w:sz w:val="24"/>
        </w:rPr>
        <w:t xml:space="preserve">82-я </w:t>
      </w:r>
      <w:r w:rsidR="00016976">
        <w:rPr>
          <w:rFonts w:ascii="Times New Roman" w:hAnsi="Times New Roman" w:cs="Times New Roman"/>
          <w:b/>
          <w:sz w:val="24"/>
        </w:rPr>
        <w:t xml:space="preserve">сессия </w:t>
      </w:r>
    </w:p>
    <w:p w:rsidR="00016976" w:rsidRPr="00016976" w:rsidRDefault="003917D2" w:rsidP="003917D2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169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016976" w:rsidRPr="00016976">
        <w:rPr>
          <w:rFonts w:ascii="Times New Roman" w:hAnsi="Times New Roman" w:cs="Times New Roman"/>
          <w:sz w:val="24"/>
          <w:szCs w:val="24"/>
        </w:rPr>
        <w:t xml:space="preserve"> 7</w:t>
      </w:r>
      <w:r w:rsidR="0001697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1697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16976">
        <w:rPr>
          <w:rFonts w:ascii="Times New Roman" w:hAnsi="Times New Roman" w:cs="Times New Roman"/>
          <w:sz w:val="24"/>
          <w:szCs w:val="24"/>
        </w:rPr>
        <w:t xml:space="preserve"> созыва</w:t>
      </w:r>
    </w:p>
    <w:p w:rsidR="003917D2" w:rsidRDefault="00016976" w:rsidP="003917D2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3917D2">
        <w:rPr>
          <w:rFonts w:ascii="Times New Roman" w:hAnsi="Times New Roman" w:cs="Times New Roman"/>
          <w:sz w:val="28"/>
          <w:szCs w:val="28"/>
        </w:rPr>
        <w:t xml:space="preserve">  РЕШЕНИЕ № </w:t>
      </w:r>
      <w:r w:rsidR="009B17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82/2</w:t>
      </w:r>
      <w:r w:rsidR="003917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7D2" w:rsidRDefault="003917D2" w:rsidP="003917D2">
      <w:pPr>
        <w:pStyle w:val="1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bCs w:val="0"/>
          <w:caps/>
          <w:sz w:val="24"/>
          <w:szCs w:val="24"/>
        </w:rPr>
        <w:t>Об  утверждении отчёта об исполнении</w:t>
      </w:r>
    </w:p>
    <w:p w:rsidR="003917D2" w:rsidRDefault="003917D2" w:rsidP="003917D2">
      <w:pPr>
        <w:pStyle w:val="1"/>
        <w:jc w:val="center"/>
        <w:rPr>
          <w:rFonts w:ascii="Times New Roman" w:hAnsi="Times New Roman" w:cs="Times New Roman"/>
          <w:bCs w:val="0"/>
          <w:caps/>
          <w:sz w:val="24"/>
          <w:szCs w:val="24"/>
        </w:rPr>
      </w:pPr>
      <w:r>
        <w:rPr>
          <w:rFonts w:ascii="Times New Roman" w:hAnsi="Times New Roman" w:cs="Times New Roman"/>
          <w:bCs w:val="0"/>
          <w:caps/>
          <w:sz w:val="24"/>
          <w:szCs w:val="24"/>
        </w:rPr>
        <w:t xml:space="preserve">МЕСТНОГО бюджета </w:t>
      </w:r>
      <w:r>
        <w:rPr>
          <w:rFonts w:ascii="Times New Roman" w:hAnsi="Times New Roman" w:cs="Times New Roman"/>
          <w:caps/>
          <w:sz w:val="24"/>
          <w:szCs w:val="24"/>
        </w:rPr>
        <w:t xml:space="preserve">СЕЛЬСКОГО ПОСЕЛЕНИЯ  Ново-Хамидие ТЕРСКОГО  МУНИЦИПАЛЬНОГО РАЙОНА </w:t>
      </w:r>
      <w:r>
        <w:rPr>
          <w:rFonts w:ascii="Times New Roman" w:hAnsi="Times New Roman" w:cs="Times New Roman"/>
          <w:sz w:val="24"/>
          <w:szCs w:val="24"/>
        </w:rPr>
        <w:t>КАБАРДИНО</w:t>
      </w:r>
      <w:r>
        <w:rPr>
          <w:rFonts w:ascii="Times New Roman" w:hAnsi="Times New Roman" w:cs="Times New Roman"/>
          <w:caps/>
          <w:sz w:val="24"/>
          <w:szCs w:val="24"/>
        </w:rPr>
        <w:t xml:space="preserve">-БАЛКАРСКОЙ РЕСПУБЛИКИ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 w:val="0"/>
          <w:caps/>
          <w:sz w:val="24"/>
          <w:szCs w:val="24"/>
        </w:rPr>
        <w:t>за 2025 год</w:t>
      </w:r>
    </w:p>
    <w:p w:rsidR="003917D2" w:rsidRDefault="003917D2" w:rsidP="003917D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Lucida Sans Unicode" w:cs="Tahoma"/>
        </w:rPr>
        <w:tab/>
      </w:r>
    </w:p>
    <w:p w:rsidR="003917D2" w:rsidRDefault="003917D2" w:rsidP="003917D2">
      <w:pPr>
        <w:pStyle w:val="Standard"/>
        <w:ind w:firstLine="720"/>
        <w:jc w:val="both"/>
        <w:rPr>
          <w:rFonts w:eastAsia="Lucida Sans Unicode" w:cs="Tahoma"/>
        </w:rPr>
      </w:pPr>
      <w:r>
        <w:rPr>
          <w:rFonts w:eastAsia="Lucida Sans Unicode" w:cs="Tahoma"/>
        </w:rPr>
        <w:t xml:space="preserve">На основании части 5 статьи 264.2 Бюджетного кодекса Российской Федерации от 31.07.1998 №145-ФЗ, рассмотрев отчёт об исполнении местного бюджета </w:t>
      </w:r>
      <w:r>
        <w:t>сельского поселения   Ново-Хамидие Терского муниципального района Кабардино-Балкарской Республики</w:t>
      </w:r>
      <w:r>
        <w:rPr>
          <w:rFonts w:eastAsia="Lucida Sans Unicode" w:cs="Tahoma"/>
        </w:rPr>
        <w:t xml:space="preserve">  за  202</w:t>
      </w:r>
      <w:r w:rsidR="000F754C">
        <w:rPr>
          <w:rFonts w:eastAsia="Lucida Sans Unicode" w:cs="Tahoma"/>
        </w:rPr>
        <w:t>5</w:t>
      </w:r>
      <w:r>
        <w:rPr>
          <w:rFonts w:eastAsia="Lucida Sans Unicode" w:cs="Tahoma"/>
        </w:rPr>
        <w:t xml:space="preserve"> г., Совет </w:t>
      </w:r>
      <w:r>
        <w:t>местного самоуправления</w:t>
      </w:r>
      <w:r>
        <w:rPr>
          <w:rFonts w:eastAsia="Lucida Sans Unicode" w:cs="Tahoma"/>
        </w:rPr>
        <w:t xml:space="preserve"> решил:</w:t>
      </w:r>
    </w:p>
    <w:p w:rsidR="003917D2" w:rsidRDefault="003917D2" w:rsidP="003917D2">
      <w:pPr>
        <w:pStyle w:val="Standard"/>
        <w:tabs>
          <w:tab w:val="left" w:pos="14400"/>
        </w:tabs>
        <w:jc w:val="both"/>
        <w:rPr>
          <w:rFonts w:eastAsia="Lucida Sans Unicode" w:cs="Tahoma"/>
        </w:rPr>
      </w:pPr>
      <w:r>
        <w:rPr>
          <w:rFonts w:eastAsia="Lucida Sans Unicode" w:cs="Tahoma"/>
        </w:rPr>
        <w:t xml:space="preserve">      </w:t>
      </w:r>
    </w:p>
    <w:p w:rsidR="003917D2" w:rsidRDefault="003917D2" w:rsidP="003917D2">
      <w:pPr>
        <w:pStyle w:val="Standard"/>
        <w:tabs>
          <w:tab w:val="left" w:pos="14400"/>
        </w:tabs>
        <w:jc w:val="both"/>
      </w:pPr>
      <w:r>
        <w:rPr>
          <w:rFonts w:eastAsia="Lucida Sans Unicode" w:cs="Tahoma"/>
        </w:rPr>
        <w:t xml:space="preserve">       1. Утвердить:</w:t>
      </w:r>
      <w:r>
        <w:rPr>
          <w:lang w:eastAsia="en-US"/>
        </w:rPr>
        <w:t xml:space="preserve">        </w:t>
      </w:r>
    </w:p>
    <w:p w:rsidR="003917D2" w:rsidRDefault="003917D2" w:rsidP="003917D2">
      <w:pPr>
        <w:pStyle w:val="Standard"/>
        <w:jc w:val="both"/>
      </w:pPr>
      <w:r>
        <w:t xml:space="preserve"> </w:t>
      </w:r>
      <w:r>
        <w:rPr>
          <w:iCs/>
        </w:rPr>
        <w:t xml:space="preserve">        1.1. Отчёт об исполнении </w:t>
      </w:r>
      <w:r>
        <w:rPr>
          <w:rFonts w:eastAsia="Lucida Sans Unicode" w:cs="Tahoma"/>
        </w:rPr>
        <w:t xml:space="preserve">местного бюджета </w:t>
      </w:r>
      <w:r>
        <w:t>сельского поселения Ново-Хамидие Терского муниципального района Кабардино-Балкарской Республики</w:t>
      </w:r>
      <w:r>
        <w:rPr>
          <w:iCs/>
        </w:rPr>
        <w:t xml:space="preserve"> за 2025 год:</w:t>
      </w:r>
    </w:p>
    <w:p w:rsidR="003917D2" w:rsidRDefault="003917D2" w:rsidP="003917D2">
      <w:pPr>
        <w:pStyle w:val="Standard"/>
        <w:jc w:val="both"/>
        <w:rPr>
          <w:iCs/>
        </w:rPr>
      </w:pPr>
      <w:r>
        <w:rPr>
          <w:iCs/>
        </w:rPr>
        <w:t xml:space="preserve">           - общий объём доходов </w:t>
      </w:r>
      <w:r>
        <w:rPr>
          <w:rFonts w:eastAsia="Lucida Sans Unicode" w:cs="Tahoma"/>
        </w:rPr>
        <w:t xml:space="preserve">местного бюджета </w:t>
      </w:r>
      <w:r>
        <w:t>сельского поселения   Ново-Хамидие Терского муниципального района Кабардино-Балкарской Республики</w:t>
      </w:r>
      <w:r>
        <w:rPr>
          <w:rFonts w:eastAsia="Lucida Sans Unicode" w:cs="Tahoma"/>
        </w:rPr>
        <w:t xml:space="preserve"> </w:t>
      </w:r>
      <w:r>
        <w:rPr>
          <w:iCs/>
        </w:rPr>
        <w:t xml:space="preserve">в сумме- </w:t>
      </w:r>
      <w:r w:rsidR="00A321CC">
        <w:rPr>
          <w:iCs/>
        </w:rPr>
        <w:t>7836395,51</w:t>
      </w:r>
      <w:r>
        <w:rPr>
          <w:iCs/>
        </w:rPr>
        <w:t xml:space="preserve"> рублей, в том числе безвозмездные поступления от других бюджетов бюджетной системы Российской Федерации  в сумме- </w:t>
      </w:r>
      <w:r w:rsidR="00A321CC">
        <w:rPr>
          <w:iCs/>
        </w:rPr>
        <w:t>5297322,81</w:t>
      </w:r>
      <w:r>
        <w:rPr>
          <w:iCs/>
        </w:rPr>
        <w:t xml:space="preserve"> рублей;</w:t>
      </w:r>
    </w:p>
    <w:p w:rsidR="003917D2" w:rsidRDefault="003917D2" w:rsidP="003917D2">
      <w:pPr>
        <w:pStyle w:val="Standard"/>
        <w:jc w:val="both"/>
        <w:rPr>
          <w:iCs/>
        </w:rPr>
      </w:pPr>
      <w:r>
        <w:rPr>
          <w:iCs/>
        </w:rPr>
        <w:t xml:space="preserve">            -общий объём расходов </w:t>
      </w:r>
      <w:r>
        <w:rPr>
          <w:rFonts w:eastAsia="Lucida Sans Unicode" w:cs="Tahoma"/>
        </w:rPr>
        <w:t xml:space="preserve">местного бюджета </w:t>
      </w:r>
      <w:r>
        <w:t>сельского поселения   Ново-Хамидие Терского муниципального района Кабардино-Балкарской Республики</w:t>
      </w:r>
      <w:r>
        <w:rPr>
          <w:iCs/>
        </w:rPr>
        <w:t xml:space="preserve"> в сумме – </w:t>
      </w:r>
      <w:r w:rsidR="00A321CC">
        <w:rPr>
          <w:iCs/>
        </w:rPr>
        <w:t>8294055,13</w:t>
      </w:r>
      <w:r>
        <w:rPr>
          <w:iCs/>
        </w:rPr>
        <w:t xml:space="preserve"> рублей</w:t>
      </w:r>
    </w:p>
    <w:p w:rsidR="003917D2" w:rsidRDefault="00074771" w:rsidP="003917D2">
      <w:pPr>
        <w:pStyle w:val="Standard"/>
        <w:jc w:val="both"/>
        <w:rPr>
          <w:iCs/>
        </w:rPr>
      </w:pPr>
      <w:r>
        <w:rPr>
          <w:iCs/>
        </w:rPr>
        <w:t xml:space="preserve">             </w:t>
      </w:r>
      <w:r w:rsidR="003917D2">
        <w:rPr>
          <w:iCs/>
        </w:rPr>
        <w:t xml:space="preserve">- дефицит местного бюджета сельского поселения Ново-Хамидие Терского муниципального района Кабардино-Балкарской Республики в сумме   -   </w:t>
      </w:r>
      <w:r w:rsidR="00A321CC">
        <w:rPr>
          <w:iCs/>
        </w:rPr>
        <w:t>457659,62</w:t>
      </w:r>
      <w:r w:rsidR="003917D2">
        <w:rPr>
          <w:iCs/>
        </w:rPr>
        <w:t xml:space="preserve"> рублей;         </w:t>
      </w:r>
    </w:p>
    <w:p w:rsidR="003917D2" w:rsidRDefault="003917D2" w:rsidP="003917D2">
      <w:pPr>
        <w:pStyle w:val="Standard"/>
        <w:jc w:val="both"/>
      </w:pPr>
      <w:r>
        <w:rPr>
          <w:iCs/>
        </w:rPr>
        <w:t xml:space="preserve">        1.</w:t>
      </w:r>
      <w:r>
        <w:rPr>
          <w:iCs/>
          <w:lang w:eastAsia="ar-SA"/>
        </w:rPr>
        <w:t>2. И</w:t>
      </w:r>
      <w:r>
        <w:t>сполнение доходов местного бюджета сельского поселения  Ново-Хамидие Терского муниципального района Кабардино-Балкарской Республики в разрезе кодов видов доходов, подвидов доходов, классификации  операций сектора государственного управления, относящихся к доходам бюджетов, классификации доходов бюджетов бюджетной классификации Российской Федерации за  202</w:t>
      </w:r>
      <w:r w:rsidR="00A321CC">
        <w:t>5</w:t>
      </w:r>
      <w:r>
        <w:t xml:space="preserve"> год согласно приложению № 1;</w:t>
      </w:r>
    </w:p>
    <w:p w:rsidR="003917D2" w:rsidRDefault="003917D2" w:rsidP="003917D2">
      <w:pPr>
        <w:pStyle w:val="Standard"/>
        <w:jc w:val="both"/>
      </w:pPr>
      <w:r>
        <w:t xml:space="preserve">       1.3. Источники финансирования дефицита бюджета  сельского поселения   Ново-Хамидие Терского муниципального района Кабардино-Балкарской Республики за   202</w:t>
      </w:r>
      <w:r w:rsidR="00A321CC">
        <w:t>5</w:t>
      </w:r>
      <w:r>
        <w:t xml:space="preserve"> год согласно приложению № 2;         </w:t>
      </w:r>
    </w:p>
    <w:p w:rsidR="003917D2" w:rsidRDefault="003917D2" w:rsidP="003917D2">
      <w:pPr>
        <w:pStyle w:val="Standard"/>
        <w:jc w:val="both"/>
      </w:pPr>
      <w:r>
        <w:t xml:space="preserve">       1.4. Исполнение  расходов  бюджета  сельского поселения   Ново-Хамидие Терского муниципального района Кабардино-Балкарской Республики по разделам и подразделам  классификации расходов бюджетов   Российской Федерации за 202</w:t>
      </w:r>
      <w:r w:rsidR="00A321CC">
        <w:t>5</w:t>
      </w:r>
      <w:r>
        <w:t xml:space="preserve"> год согласно приложению № 3;</w:t>
      </w:r>
    </w:p>
    <w:p w:rsidR="003917D2" w:rsidRDefault="003917D2" w:rsidP="003917D2">
      <w:pPr>
        <w:pStyle w:val="Standard"/>
        <w:jc w:val="both"/>
      </w:pPr>
      <w:r>
        <w:lastRenderedPageBreak/>
        <w:t xml:space="preserve">   </w:t>
      </w:r>
    </w:p>
    <w:p w:rsidR="003917D2" w:rsidRDefault="003917D2" w:rsidP="003917D2">
      <w:pPr>
        <w:pStyle w:val="Standard"/>
        <w:jc w:val="both"/>
      </w:pPr>
      <w:r>
        <w:t xml:space="preserve">       1.5. Ведомственную структуру расходов  местного бюджета сельского поселения   Ново-Хамидие Терского муниципального района Кабардино-Балкарской Республики за   202</w:t>
      </w:r>
      <w:r w:rsidR="00A321CC">
        <w:t>5</w:t>
      </w:r>
      <w:r>
        <w:t xml:space="preserve"> год  согласно приложению  № 4;</w:t>
      </w:r>
    </w:p>
    <w:p w:rsidR="003917D2" w:rsidRDefault="003917D2" w:rsidP="003917D2">
      <w:pPr>
        <w:pStyle w:val="Standard"/>
        <w:ind w:left="360"/>
        <w:jc w:val="both"/>
      </w:pPr>
      <w:r>
        <w:t xml:space="preserve">           </w:t>
      </w:r>
      <w:r>
        <w:rPr>
          <w:rFonts w:eastAsia="Lucida Sans Unicode" w:cs="Tahoma"/>
        </w:rPr>
        <w:t xml:space="preserve">      </w:t>
      </w:r>
    </w:p>
    <w:p w:rsidR="003917D2" w:rsidRDefault="003917D2" w:rsidP="003917D2">
      <w:pPr>
        <w:pStyle w:val="a7"/>
        <w:tabs>
          <w:tab w:val="left" w:pos="360"/>
          <w:tab w:val="left" w:pos="540"/>
        </w:tabs>
      </w:pPr>
      <w:r>
        <w:t xml:space="preserve">        2. Настоящее решение вступает в силу с момента его официального законного обнародования. </w:t>
      </w:r>
    </w:p>
    <w:p w:rsidR="003917D2" w:rsidRDefault="003917D2" w:rsidP="003917D2">
      <w:pPr>
        <w:tabs>
          <w:tab w:val="left" w:pos="756"/>
        </w:tabs>
        <w:ind w:firstLine="540"/>
        <w:jc w:val="both"/>
      </w:pPr>
    </w:p>
    <w:p w:rsidR="003917D2" w:rsidRDefault="003917D2" w:rsidP="003917D2">
      <w:pPr>
        <w:ind w:right="-129"/>
        <w:jc w:val="both"/>
        <w:rPr>
          <w:sz w:val="28"/>
          <w:szCs w:val="28"/>
        </w:rPr>
      </w:pPr>
    </w:p>
    <w:p w:rsidR="003917D2" w:rsidRDefault="003917D2" w:rsidP="003917D2">
      <w:pPr>
        <w:ind w:right="-129"/>
        <w:jc w:val="both"/>
        <w:rPr>
          <w:sz w:val="28"/>
          <w:szCs w:val="28"/>
        </w:rPr>
      </w:pPr>
    </w:p>
    <w:p w:rsidR="003917D2" w:rsidRDefault="003917D2" w:rsidP="003917D2">
      <w:pPr>
        <w:ind w:right="-129"/>
        <w:jc w:val="both"/>
        <w:rPr>
          <w:sz w:val="28"/>
          <w:szCs w:val="28"/>
        </w:rPr>
      </w:pPr>
    </w:p>
    <w:p w:rsidR="003917D2" w:rsidRDefault="003917D2" w:rsidP="003917D2">
      <w:pPr>
        <w:ind w:right="-129"/>
        <w:jc w:val="both"/>
        <w:rPr>
          <w:sz w:val="28"/>
          <w:szCs w:val="28"/>
        </w:rPr>
      </w:pPr>
    </w:p>
    <w:p w:rsidR="003917D2" w:rsidRDefault="003917D2" w:rsidP="003917D2">
      <w:pPr>
        <w:ind w:right="-129"/>
        <w:jc w:val="both"/>
        <w:rPr>
          <w:sz w:val="28"/>
          <w:szCs w:val="28"/>
        </w:rPr>
      </w:pPr>
    </w:p>
    <w:p w:rsidR="003917D2" w:rsidRDefault="003917D2" w:rsidP="003917D2">
      <w:pPr>
        <w:ind w:right="-129"/>
        <w:jc w:val="both"/>
        <w:rPr>
          <w:sz w:val="28"/>
          <w:szCs w:val="28"/>
        </w:rPr>
      </w:pPr>
    </w:p>
    <w:p w:rsidR="003917D2" w:rsidRDefault="003917D2" w:rsidP="003917D2">
      <w:pPr>
        <w:ind w:right="-129"/>
        <w:jc w:val="both"/>
        <w:rPr>
          <w:sz w:val="28"/>
          <w:szCs w:val="28"/>
        </w:rPr>
      </w:pPr>
    </w:p>
    <w:p w:rsidR="003917D2" w:rsidRDefault="003917D2" w:rsidP="003917D2">
      <w:pPr>
        <w:ind w:right="-129"/>
        <w:jc w:val="both"/>
      </w:pPr>
      <w:r>
        <w:t xml:space="preserve">Глава сельского поселения Ново-Хамидие                           </w:t>
      </w:r>
    </w:p>
    <w:p w:rsidR="003917D2" w:rsidRDefault="003917D2" w:rsidP="003917D2">
      <w:pPr>
        <w:jc w:val="both"/>
        <w:rPr>
          <w:rFonts w:eastAsia="Lucida Sans Unicode" w:cs="Tahoma"/>
          <w:kern w:val="3"/>
        </w:rPr>
      </w:pPr>
      <w:r>
        <w:t xml:space="preserve"> Терского </w:t>
      </w:r>
      <w:r>
        <w:rPr>
          <w:rFonts w:eastAsia="Lucida Sans Unicode" w:cs="Tahoma"/>
          <w:kern w:val="3"/>
        </w:rPr>
        <w:t xml:space="preserve">муниципального района КБР                                              </w:t>
      </w:r>
      <w:r w:rsidR="00EE30B2">
        <w:rPr>
          <w:rFonts w:eastAsia="Lucida Sans Unicode" w:cs="Tahoma"/>
          <w:kern w:val="3"/>
        </w:rPr>
        <w:t xml:space="preserve">              </w:t>
      </w:r>
      <w:r>
        <w:rPr>
          <w:rFonts w:eastAsia="Lucida Sans Unicode" w:cs="Tahoma"/>
          <w:kern w:val="3"/>
        </w:rPr>
        <w:t xml:space="preserve">  Х.Х. Ардавов        </w:t>
      </w:r>
    </w:p>
    <w:p w:rsidR="003917D2" w:rsidRDefault="003917D2" w:rsidP="003917D2">
      <w:pPr>
        <w:pStyle w:val="Standard"/>
        <w:ind w:firstLine="720"/>
        <w:jc w:val="both"/>
        <w:rPr>
          <w:rFonts w:eastAsia="Lucida Sans Unicode" w:cs="Tahoma"/>
        </w:rPr>
      </w:pPr>
    </w:p>
    <w:p w:rsidR="003917D2" w:rsidRDefault="003917D2" w:rsidP="003917D2">
      <w:pPr>
        <w:pStyle w:val="Standard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17D2" w:rsidRDefault="003917D2" w:rsidP="003917D2">
      <w:pPr>
        <w:pStyle w:val="Standard"/>
        <w:jc w:val="both"/>
      </w:pPr>
    </w:p>
    <w:p w:rsidR="003917D2" w:rsidRDefault="003917D2" w:rsidP="003917D2">
      <w:pPr>
        <w:pStyle w:val="Standard"/>
        <w:jc w:val="both"/>
      </w:pPr>
    </w:p>
    <w:p w:rsidR="003917D2" w:rsidRDefault="003917D2" w:rsidP="003917D2">
      <w:pPr>
        <w:pStyle w:val="Standard"/>
        <w:jc w:val="both"/>
      </w:pPr>
    </w:p>
    <w:p w:rsidR="003917D2" w:rsidRDefault="003917D2" w:rsidP="003917D2">
      <w:pPr>
        <w:pStyle w:val="Standard"/>
        <w:jc w:val="both"/>
      </w:pPr>
    </w:p>
    <w:p w:rsidR="003917D2" w:rsidRDefault="003917D2" w:rsidP="003917D2">
      <w:pPr>
        <w:pStyle w:val="Standard"/>
        <w:jc w:val="both"/>
      </w:pPr>
    </w:p>
    <w:p w:rsidR="003917D2" w:rsidRDefault="003917D2" w:rsidP="003917D2">
      <w:pPr>
        <w:pStyle w:val="Standard"/>
        <w:jc w:val="both"/>
      </w:pPr>
    </w:p>
    <w:p w:rsidR="003917D2" w:rsidRDefault="003917D2" w:rsidP="003917D2">
      <w:pPr>
        <w:pStyle w:val="Standard"/>
        <w:jc w:val="both"/>
      </w:pPr>
    </w:p>
    <w:p w:rsidR="003917D2" w:rsidRDefault="003917D2" w:rsidP="003917D2">
      <w:pPr>
        <w:pStyle w:val="Standard"/>
        <w:jc w:val="both"/>
      </w:pPr>
    </w:p>
    <w:p w:rsidR="003917D2" w:rsidRDefault="003917D2" w:rsidP="003917D2">
      <w:pPr>
        <w:pStyle w:val="Standard"/>
        <w:jc w:val="both"/>
      </w:pPr>
    </w:p>
    <w:p w:rsidR="003917D2" w:rsidRDefault="003917D2" w:rsidP="003917D2">
      <w:pPr>
        <w:pStyle w:val="Standard"/>
        <w:jc w:val="both"/>
      </w:pPr>
    </w:p>
    <w:p w:rsidR="003917D2" w:rsidRDefault="003917D2" w:rsidP="003917D2">
      <w:pPr>
        <w:pStyle w:val="Standard"/>
        <w:jc w:val="both"/>
      </w:pPr>
    </w:p>
    <w:p w:rsidR="003917D2" w:rsidRDefault="003917D2" w:rsidP="003917D2">
      <w:pPr>
        <w:pStyle w:val="Standard"/>
        <w:jc w:val="both"/>
      </w:pPr>
    </w:p>
    <w:p w:rsidR="003917D2" w:rsidRDefault="003917D2" w:rsidP="003917D2">
      <w:pPr>
        <w:pStyle w:val="Standard"/>
        <w:jc w:val="both"/>
      </w:pPr>
    </w:p>
    <w:p w:rsidR="003917D2" w:rsidRDefault="003917D2" w:rsidP="003917D2">
      <w:pPr>
        <w:pStyle w:val="Standard"/>
        <w:jc w:val="both"/>
      </w:pPr>
    </w:p>
    <w:p w:rsidR="003917D2" w:rsidRDefault="003917D2" w:rsidP="003917D2">
      <w:pPr>
        <w:pStyle w:val="Standard"/>
        <w:jc w:val="both"/>
      </w:pPr>
    </w:p>
    <w:p w:rsidR="003917D2" w:rsidRDefault="003917D2" w:rsidP="003917D2">
      <w:pPr>
        <w:pStyle w:val="Standard"/>
        <w:jc w:val="both"/>
      </w:pPr>
    </w:p>
    <w:p w:rsidR="003917D2" w:rsidRDefault="003917D2" w:rsidP="003917D2">
      <w:pPr>
        <w:pStyle w:val="Standard"/>
        <w:jc w:val="both"/>
      </w:pPr>
    </w:p>
    <w:p w:rsidR="003917D2" w:rsidRDefault="003917D2" w:rsidP="003917D2">
      <w:pPr>
        <w:pStyle w:val="Standard"/>
        <w:jc w:val="both"/>
      </w:pPr>
    </w:p>
    <w:p w:rsidR="003917D2" w:rsidRDefault="003917D2" w:rsidP="003917D2">
      <w:pPr>
        <w:pStyle w:val="Standard"/>
        <w:jc w:val="both"/>
      </w:pPr>
    </w:p>
    <w:p w:rsidR="003917D2" w:rsidRDefault="003917D2" w:rsidP="003917D2">
      <w:pPr>
        <w:pStyle w:val="Standard"/>
        <w:jc w:val="both"/>
      </w:pPr>
    </w:p>
    <w:p w:rsidR="003917D2" w:rsidRDefault="003917D2" w:rsidP="003917D2">
      <w:pPr>
        <w:pStyle w:val="Standard"/>
        <w:jc w:val="both"/>
      </w:pPr>
    </w:p>
    <w:p w:rsidR="003917D2" w:rsidRDefault="003917D2" w:rsidP="003917D2">
      <w:pPr>
        <w:pStyle w:val="Standard"/>
        <w:jc w:val="both"/>
      </w:pPr>
    </w:p>
    <w:p w:rsidR="003917D2" w:rsidRDefault="003917D2" w:rsidP="003917D2">
      <w:pPr>
        <w:pStyle w:val="Standard"/>
        <w:jc w:val="both"/>
      </w:pPr>
    </w:p>
    <w:p w:rsidR="003917D2" w:rsidRDefault="003917D2" w:rsidP="003917D2">
      <w:pPr>
        <w:pStyle w:val="Standard"/>
        <w:jc w:val="both"/>
      </w:pPr>
    </w:p>
    <w:p w:rsidR="003917D2" w:rsidRDefault="003917D2" w:rsidP="003917D2">
      <w:pPr>
        <w:pStyle w:val="Standard"/>
        <w:jc w:val="both"/>
      </w:pPr>
    </w:p>
    <w:p w:rsidR="003917D2" w:rsidRDefault="003917D2" w:rsidP="003917D2">
      <w:pPr>
        <w:pStyle w:val="Standard"/>
        <w:jc w:val="both"/>
      </w:pPr>
    </w:p>
    <w:p w:rsidR="003917D2" w:rsidRDefault="003917D2" w:rsidP="003917D2">
      <w:pPr>
        <w:pStyle w:val="Standard"/>
        <w:jc w:val="both"/>
      </w:pPr>
    </w:p>
    <w:p w:rsidR="003917D2" w:rsidRDefault="003917D2" w:rsidP="003917D2">
      <w:pPr>
        <w:pStyle w:val="Standard"/>
        <w:jc w:val="both"/>
      </w:pPr>
    </w:p>
    <w:p w:rsidR="003917D2" w:rsidRDefault="003917D2" w:rsidP="003917D2">
      <w:pPr>
        <w:pStyle w:val="Standard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jc w:val="right"/>
        <w:rPr>
          <w:sz w:val="20"/>
          <w:szCs w:val="20"/>
        </w:rPr>
      </w:pPr>
    </w:p>
    <w:p w:rsidR="000F754C" w:rsidRDefault="000F754C" w:rsidP="003917D2">
      <w:pPr>
        <w:pStyle w:val="Standard"/>
        <w:jc w:val="right"/>
        <w:rPr>
          <w:sz w:val="20"/>
          <w:szCs w:val="20"/>
        </w:rPr>
      </w:pPr>
    </w:p>
    <w:p w:rsidR="00591939" w:rsidRDefault="00591939" w:rsidP="003917D2">
      <w:pPr>
        <w:pStyle w:val="Standard"/>
        <w:jc w:val="right"/>
        <w:rPr>
          <w:sz w:val="20"/>
          <w:szCs w:val="20"/>
        </w:rPr>
      </w:pPr>
    </w:p>
    <w:p w:rsidR="00591939" w:rsidRDefault="00591939" w:rsidP="003917D2">
      <w:pPr>
        <w:pStyle w:val="Standard"/>
        <w:jc w:val="right"/>
        <w:rPr>
          <w:sz w:val="20"/>
          <w:szCs w:val="20"/>
        </w:rPr>
      </w:pPr>
    </w:p>
    <w:p w:rsidR="000F754C" w:rsidRDefault="000F754C" w:rsidP="003917D2">
      <w:pPr>
        <w:pStyle w:val="Standard"/>
        <w:jc w:val="right"/>
        <w:rPr>
          <w:sz w:val="20"/>
          <w:szCs w:val="20"/>
        </w:rPr>
      </w:pPr>
    </w:p>
    <w:p w:rsidR="000F754C" w:rsidRDefault="000F754C" w:rsidP="003917D2">
      <w:pPr>
        <w:pStyle w:val="Standard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</w:p>
    <w:p w:rsidR="003917D2" w:rsidRDefault="003917D2" w:rsidP="003917D2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к решению Совета местного самоуправления </w:t>
      </w:r>
      <w:proofErr w:type="gramStart"/>
      <w:r>
        <w:rPr>
          <w:sz w:val="20"/>
          <w:szCs w:val="20"/>
        </w:rPr>
        <w:t>с</w:t>
      </w:r>
      <w:r w:rsidR="00EE30B2">
        <w:rPr>
          <w:sz w:val="20"/>
          <w:szCs w:val="20"/>
        </w:rPr>
        <w:t>.</w:t>
      </w:r>
      <w:r>
        <w:rPr>
          <w:sz w:val="20"/>
          <w:szCs w:val="20"/>
        </w:rPr>
        <w:t>п</w:t>
      </w:r>
      <w:r w:rsidR="00EE30B2">
        <w:rPr>
          <w:sz w:val="20"/>
          <w:szCs w:val="20"/>
        </w:rPr>
        <w:t>.</w:t>
      </w:r>
      <w:r>
        <w:rPr>
          <w:sz w:val="20"/>
          <w:szCs w:val="20"/>
        </w:rPr>
        <w:t xml:space="preserve"> Ново-Хамидие</w:t>
      </w:r>
      <w:proofErr w:type="gramEnd"/>
    </w:p>
    <w:p w:rsidR="003917D2" w:rsidRDefault="003917D2" w:rsidP="003917D2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EE30B2">
        <w:rPr>
          <w:sz w:val="20"/>
          <w:szCs w:val="20"/>
        </w:rPr>
        <w:t>от 27.04.2026 г. №82/2</w:t>
      </w:r>
      <w:r>
        <w:rPr>
          <w:sz w:val="20"/>
          <w:szCs w:val="20"/>
        </w:rPr>
        <w:t xml:space="preserve">    «Об утверждении отчета об исполнении </w:t>
      </w:r>
    </w:p>
    <w:p w:rsidR="003917D2" w:rsidRDefault="003917D2" w:rsidP="003917D2">
      <w:pPr>
        <w:pStyle w:val="Standard"/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местного бюджета сельского поселения   Ново-Хамидие </w:t>
      </w:r>
    </w:p>
    <w:p w:rsidR="003917D2" w:rsidRDefault="003917D2" w:rsidP="003917D2">
      <w:pPr>
        <w:pStyle w:val="Standard"/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Терского муниципального района </w:t>
      </w:r>
    </w:p>
    <w:p w:rsidR="003917D2" w:rsidRDefault="003917D2" w:rsidP="003917D2">
      <w:pPr>
        <w:pStyle w:val="Standard"/>
        <w:jc w:val="right"/>
        <w:rPr>
          <w:sz w:val="20"/>
          <w:szCs w:val="20"/>
        </w:rPr>
      </w:pPr>
      <w:r>
        <w:rPr>
          <w:iCs/>
          <w:sz w:val="20"/>
          <w:szCs w:val="20"/>
        </w:rPr>
        <w:t>Кабардино-Балкарской Республики за 202</w:t>
      </w:r>
      <w:r w:rsidR="009B17A0">
        <w:rPr>
          <w:iCs/>
          <w:sz w:val="20"/>
          <w:szCs w:val="20"/>
        </w:rPr>
        <w:t>5</w:t>
      </w:r>
      <w:r>
        <w:rPr>
          <w:iCs/>
          <w:sz w:val="20"/>
          <w:szCs w:val="20"/>
        </w:rPr>
        <w:t xml:space="preserve"> год»</w:t>
      </w:r>
    </w:p>
    <w:p w:rsidR="003917D2" w:rsidRDefault="003917D2" w:rsidP="003917D2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="009B17A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3917D2" w:rsidRDefault="003917D2" w:rsidP="003917D2">
      <w:pPr>
        <w:pStyle w:val="Standard"/>
        <w:tabs>
          <w:tab w:val="left" w:pos="2040"/>
        </w:tabs>
        <w:rPr>
          <w:b/>
          <w:iCs/>
        </w:rPr>
      </w:pPr>
      <w:r>
        <w:tab/>
      </w:r>
      <w:r>
        <w:rPr>
          <w:b/>
        </w:rPr>
        <w:t xml:space="preserve">Доходы </w:t>
      </w:r>
      <w:r>
        <w:rPr>
          <w:b/>
          <w:iCs/>
        </w:rPr>
        <w:t>местного бюджета сельского поселения  Ново-Хамидие</w:t>
      </w:r>
    </w:p>
    <w:p w:rsidR="003917D2" w:rsidRDefault="003917D2" w:rsidP="003917D2">
      <w:pPr>
        <w:pStyle w:val="Standard"/>
        <w:jc w:val="center"/>
        <w:rPr>
          <w:b/>
        </w:rPr>
      </w:pPr>
      <w:r>
        <w:rPr>
          <w:b/>
          <w:iCs/>
        </w:rPr>
        <w:t>Терского муниципального района Кабардино-Балкарской Республики</w:t>
      </w:r>
    </w:p>
    <w:p w:rsidR="003917D2" w:rsidRDefault="003917D2" w:rsidP="003917D2">
      <w:pPr>
        <w:pStyle w:val="2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в разрезе кодов видов доходов, подвидов доходов, классификации операций сектора государственного управления, относящихся к доходам бюджетов, классификации доходов бюджетов бюджетной классификации Российской Федерации на 202</w:t>
      </w:r>
      <w:r w:rsidR="00A321C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</w:t>
      </w:r>
    </w:p>
    <w:p w:rsidR="003917D2" w:rsidRDefault="003917D2" w:rsidP="003917D2">
      <w:pPr>
        <w:pStyle w:val="Standard"/>
        <w:tabs>
          <w:tab w:val="left" w:pos="0"/>
        </w:tabs>
      </w:pPr>
    </w:p>
    <w:tbl>
      <w:tblPr>
        <w:tblW w:w="10995" w:type="dxa"/>
        <w:tblInd w:w="-9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8"/>
        <w:gridCol w:w="4982"/>
        <w:gridCol w:w="1277"/>
        <w:gridCol w:w="1312"/>
        <w:gridCol w:w="1066"/>
      </w:tblGrid>
      <w:tr w:rsidR="003917D2" w:rsidTr="003917D2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Код КБК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Наименование</w:t>
            </w:r>
          </w:p>
          <w:p w:rsidR="003917D2" w:rsidRDefault="003917D2" w:rsidP="003917D2">
            <w:pPr>
              <w:pStyle w:val="Standard"/>
              <w:tabs>
                <w:tab w:val="left" w:pos="2385"/>
              </w:tabs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074771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Уточненный план на 202</w:t>
            </w:r>
            <w:r w:rsidR="00074771">
              <w:rPr>
                <w:b/>
                <w:bCs/>
                <w:sz w:val="21"/>
                <w:szCs w:val="21"/>
              </w:rPr>
              <w:t>5</w:t>
            </w:r>
            <w:r>
              <w:rPr>
                <w:b/>
                <w:bCs/>
                <w:sz w:val="21"/>
                <w:szCs w:val="21"/>
              </w:rPr>
              <w:t xml:space="preserve"> г.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074771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Исполнение бюджета за 202</w:t>
            </w:r>
            <w:r w:rsidR="00074771">
              <w:rPr>
                <w:b/>
                <w:bCs/>
                <w:sz w:val="21"/>
                <w:szCs w:val="21"/>
              </w:rPr>
              <w:t>5</w:t>
            </w:r>
            <w:r>
              <w:rPr>
                <w:b/>
                <w:bCs/>
                <w:sz w:val="21"/>
                <w:szCs w:val="21"/>
              </w:rPr>
              <w:t xml:space="preserve"> г.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%</w:t>
            </w:r>
          </w:p>
          <w:p w:rsidR="003917D2" w:rsidRDefault="003917D2" w:rsidP="003917D2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исполнения</w:t>
            </w:r>
          </w:p>
        </w:tc>
      </w:tr>
      <w:tr w:rsidR="003917D2" w:rsidTr="003917D2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</w:rPr>
              <w:t xml:space="preserve">000 1 00 00000 00 0000 </w:t>
            </w:r>
            <w:r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ДОХОДЫ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A321CC" w:rsidP="00A321CC">
            <w:pPr>
              <w:pStyle w:val="Standard"/>
              <w:snapToGrid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2539072,70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A321CC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22</w:t>
            </w:r>
            <w:r w:rsidR="00A321CC">
              <w:rPr>
                <w:b/>
                <w:bCs/>
                <w:sz w:val="21"/>
                <w:szCs w:val="21"/>
              </w:rPr>
              <w:t>54292,45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0731CE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88,8</w:t>
            </w:r>
          </w:p>
        </w:tc>
      </w:tr>
      <w:tr w:rsidR="00A321CC" w:rsidTr="003917D2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1CC" w:rsidRDefault="00A321CC" w:rsidP="003917D2">
            <w:pPr>
              <w:pStyle w:val="Standard"/>
              <w:snapToGrid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1 01 00000 00 0000 000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1CC" w:rsidRDefault="00A321CC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НАЛОГИ НА ПРИБЫЛЬ, ДОХОДЫ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1CC" w:rsidRDefault="00A321CC" w:rsidP="009B17A0">
            <w:pPr>
              <w:pStyle w:val="Standard"/>
              <w:snapToGrid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2539072,70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1CC" w:rsidRDefault="00A321CC" w:rsidP="009B17A0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2254292,45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1CC" w:rsidRDefault="000731CE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88,8</w:t>
            </w:r>
          </w:p>
        </w:tc>
      </w:tr>
      <w:tr w:rsidR="003917D2" w:rsidTr="003917D2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1 01 02000 01 0000 110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Налог на доходы физических лиц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A321CC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A321CC">
              <w:rPr>
                <w:sz w:val="21"/>
                <w:szCs w:val="21"/>
              </w:rPr>
              <w:t>388835</w:t>
            </w:r>
            <w:r>
              <w:rPr>
                <w:sz w:val="21"/>
                <w:szCs w:val="21"/>
              </w:rPr>
              <w:t>,08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A321CC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340624,26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0731CE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87,6</w:t>
            </w:r>
          </w:p>
        </w:tc>
      </w:tr>
      <w:tr w:rsidR="00A321CC" w:rsidTr="003917D2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1CC" w:rsidRDefault="00A321CC" w:rsidP="003917D2">
            <w:pPr>
              <w:pStyle w:val="Standard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1 01 02010 01 1000 110</w:t>
            </w:r>
          </w:p>
          <w:p w:rsidR="00A321CC" w:rsidRDefault="00A321CC" w:rsidP="003917D2">
            <w:pPr>
              <w:spacing w:line="276" w:lineRule="auto"/>
            </w:pP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1CC" w:rsidRDefault="00A321CC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Налог на доходы физических лиц с доходов, облагаемой по налоговой ставке, установленной пунктом 1 статьи 224 Налогового кодекса РФ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1CC" w:rsidRDefault="00A321CC" w:rsidP="009B17A0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388835,08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1CC" w:rsidRDefault="00A321CC" w:rsidP="009B17A0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340624,26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1CC" w:rsidRDefault="000731CE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87,6</w:t>
            </w:r>
          </w:p>
        </w:tc>
      </w:tr>
      <w:tr w:rsidR="003917D2" w:rsidTr="003917D2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103 00000 00 0000 000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Налоги на товары (работы, услуги) реализуемые на территории  Российской  Федерации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A321CC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1220547,62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A321CC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1204988,45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0731CE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98,7</w:t>
            </w:r>
          </w:p>
        </w:tc>
      </w:tr>
      <w:tr w:rsidR="00A321CC" w:rsidTr="003917D2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1CC" w:rsidRDefault="00A321CC" w:rsidP="003917D2">
            <w:pPr>
              <w:pStyle w:val="Standard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103 00000 00 1000 110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1CC" w:rsidRDefault="00A321CC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Акцизы  по проданным товарам (продукции), производим на территории Российской федерации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1CC" w:rsidRPr="00A321CC" w:rsidRDefault="00A321CC" w:rsidP="009B17A0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 w:rsidRPr="00A321CC">
              <w:rPr>
                <w:sz w:val="21"/>
                <w:szCs w:val="21"/>
              </w:rPr>
              <w:t>1220547,62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1CC" w:rsidRPr="00A321CC" w:rsidRDefault="00A321CC" w:rsidP="009B17A0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 w:rsidRPr="00A321CC">
              <w:rPr>
                <w:sz w:val="21"/>
                <w:szCs w:val="21"/>
              </w:rPr>
              <w:t>1204988,45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1CC" w:rsidRDefault="000731CE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98,7</w:t>
            </w:r>
          </w:p>
        </w:tc>
      </w:tr>
      <w:tr w:rsidR="003917D2" w:rsidTr="003917D2">
        <w:trPr>
          <w:trHeight w:val="410"/>
        </w:trPr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1 05 00000 00 0000 000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НАЛОГИ  НА СОВОКУПНЫЙ ДОХОД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770000,00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7D2" w:rsidRDefault="00A321CC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547102,50</w:t>
            </w:r>
          </w:p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0731CE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71,1</w:t>
            </w:r>
          </w:p>
        </w:tc>
      </w:tr>
      <w:tr w:rsidR="003917D2" w:rsidTr="003917D2">
        <w:trPr>
          <w:trHeight w:val="393"/>
        </w:trPr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1 05 03020 01 0000 110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Единый сельскохозяйственный налог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770000,00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7D2" w:rsidRPr="00A321CC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A321CC" w:rsidRPr="00A321CC">
              <w:rPr>
                <w:bCs/>
                <w:sz w:val="21"/>
                <w:szCs w:val="21"/>
              </w:rPr>
              <w:t>547102,50</w:t>
            </w:r>
          </w:p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0731CE" w:rsidP="003917D2">
            <w:pPr>
              <w:pStyle w:val="Standard"/>
              <w:snapToGrid w:val="0"/>
              <w:spacing w:line="276" w:lineRule="auto"/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71,1</w:t>
            </w:r>
          </w:p>
        </w:tc>
      </w:tr>
      <w:tr w:rsidR="003917D2" w:rsidTr="003917D2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1 06 00000 00 0000 000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НАЛОГИ  НА  ИМУЩЕСТВО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159690,00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0731CE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161577,24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0731CE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101,2</w:t>
            </w:r>
          </w:p>
        </w:tc>
      </w:tr>
      <w:tr w:rsidR="003917D2" w:rsidTr="003917D2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1 06 01000 00 0000 110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Налог на имущество физических лиц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124300,00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0731CE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86928,01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0731CE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69,9</w:t>
            </w:r>
          </w:p>
        </w:tc>
      </w:tr>
      <w:tr w:rsidR="003917D2" w:rsidTr="003917D2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1 06 06000 00 0000 110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налог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35390,00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0731CE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74649,23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0731CE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210,9</w:t>
            </w:r>
          </w:p>
        </w:tc>
      </w:tr>
      <w:tr w:rsidR="000731CE" w:rsidTr="003917D2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CE" w:rsidRDefault="000731CE" w:rsidP="003917D2">
            <w:pPr>
              <w:pStyle w:val="Standard"/>
              <w:snapToGrid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2 00 00000 00 0000 000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CE" w:rsidRDefault="000731CE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CE" w:rsidRDefault="000731CE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5297322,81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CE" w:rsidRDefault="000731CE" w:rsidP="009B17A0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5297322,81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CE" w:rsidRDefault="000731CE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100,0</w:t>
            </w:r>
          </w:p>
        </w:tc>
      </w:tr>
      <w:tr w:rsidR="000731CE" w:rsidTr="003917D2">
        <w:trPr>
          <w:trHeight w:val="90"/>
        </w:trPr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CE" w:rsidRDefault="000731CE" w:rsidP="003917D2">
            <w:pPr>
              <w:pStyle w:val="Standard"/>
              <w:snapToGrid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2 02 16001 10 0000 150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CE" w:rsidRDefault="000731CE" w:rsidP="003917D2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CE" w:rsidRDefault="000731CE" w:rsidP="003917D2">
            <w:pPr>
              <w:pStyle w:val="Standard"/>
              <w:snapToGrid w:val="0"/>
              <w:spacing w:line="276" w:lineRule="auto"/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5089661,68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CE" w:rsidRDefault="000731CE" w:rsidP="009B17A0">
            <w:pPr>
              <w:pStyle w:val="Standard"/>
              <w:snapToGrid w:val="0"/>
              <w:spacing w:line="276" w:lineRule="auto"/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5089661,68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CE" w:rsidRDefault="000731CE" w:rsidP="003917D2">
            <w:pPr>
              <w:pStyle w:val="Standard"/>
              <w:snapToGrid w:val="0"/>
              <w:spacing w:line="276" w:lineRule="auto"/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100,00 </w:t>
            </w:r>
          </w:p>
        </w:tc>
      </w:tr>
      <w:tr w:rsidR="000731CE" w:rsidTr="003917D2">
        <w:trPr>
          <w:trHeight w:val="90"/>
        </w:trPr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CE" w:rsidRDefault="000731CE" w:rsidP="003917D2">
            <w:pPr>
              <w:pStyle w:val="Standard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2 02 15001 10 7001 150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CE" w:rsidRDefault="000731CE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CE" w:rsidRDefault="000731CE" w:rsidP="000731CE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42131,13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CE" w:rsidRDefault="000731CE" w:rsidP="009B17A0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42131,13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CE" w:rsidRDefault="000731CE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100,0 </w:t>
            </w:r>
          </w:p>
        </w:tc>
      </w:tr>
      <w:tr w:rsidR="000731CE" w:rsidTr="003917D2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CE" w:rsidRDefault="000731CE" w:rsidP="003917D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CE" w:rsidRDefault="000731CE" w:rsidP="003917D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CE" w:rsidRDefault="000731CE" w:rsidP="003917D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CE" w:rsidRDefault="000731CE" w:rsidP="009B17A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CE" w:rsidRDefault="000731CE" w:rsidP="003917D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0731CE" w:rsidTr="003917D2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CE" w:rsidRDefault="000731CE" w:rsidP="003917D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CE" w:rsidRDefault="000731CE" w:rsidP="003917D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CE" w:rsidRDefault="000731CE" w:rsidP="003917D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CE" w:rsidRDefault="000731CE" w:rsidP="009B17A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CE" w:rsidRDefault="000731CE" w:rsidP="003917D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0731CE" w:rsidTr="003917D2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CE" w:rsidRDefault="000731CE" w:rsidP="003917D2">
            <w:pPr>
              <w:pStyle w:val="Standard"/>
              <w:snapToGrid w:val="0"/>
              <w:spacing w:line="27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2 02 35118  10 0000 150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CE" w:rsidRDefault="000731CE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Субвенции бюджетам поселений на осуществление первичного  воинского учета на территориях, где отсутствуют военные комиссариаты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CE" w:rsidRDefault="000731CE" w:rsidP="000731CE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165530,00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CE" w:rsidRDefault="000731CE" w:rsidP="009B17A0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165530,00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CE" w:rsidRDefault="000731CE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100,0</w:t>
            </w:r>
          </w:p>
        </w:tc>
      </w:tr>
      <w:tr w:rsidR="003917D2" w:rsidTr="003917D2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0731CE" w:rsidP="003917D2">
            <w:pPr>
              <w:pStyle w:val="Standard"/>
              <w:snapToGrid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7836395,51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0731CE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7551615,26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044175" w:rsidP="003917D2">
            <w:pPr>
              <w:pStyle w:val="Standard"/>
              <w:snapToGrid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96,4</w:t>
            </w:r>
          </w:p>
        </w:tc>
      </w:tr>
    </w:tbl>
    <w:p w:rsidR="003917D2" w:rsidRDefault="003917D2" w:rsidP="003917D2">
      <w:pPr>
        <w:pStyle w:val="Standard"/>
        <w:tabs>
          <w:tab w:val="left" w:pos="840"/>
        </w:tabs>
        <w:ind w:left="840"/>
      </w:pPr>
    </w:p>
    <w:p w:rsidR="003917D2" w:rsidRDefault="003917D2" w:rsidP="003917D2">
      <w:pPr>
        <w:pStyle w:val="Standard"/>
        <w:tabs>
          <w:tab w:val="left" w:pos="7114"/>
          <w:tab w:val="right" w:pos="9639"/>
        </w:tabs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3917D2" w:rsidRDefault="003917D2" w:rsidP="003917D2">
      <w:pPr>
        <w:pStyle w:val="Standard"/>
        <w:tabs>
          <w:tab w:val="left" w:pos="7114"/>
          <w:tab w:val="right" w:pos="9639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17D2" w:rsidRDefault="003917D2" w:rsidP="003917D2">
      <w:pPr>
        <w:pStyle w:val="Standard"/>
        <w:tabs>
          <w:tab w:val="left" w:pos="7114"/>
          <w:tab w:val="right" w:pos="9639"/>
        </w:tabs>
        <w:jc w:val="right"/>
      </w:pPr>
    </w:p>
    <w:p w:rsidR="00044175" w:rsidRDefault="00044175" w:rsidP="003917D2">
      <w:pPr>
        <w:pStyle w:val="Standard"/>
        <w:tabs>
          <w:tab w:val="left" w:pos="7114"/>
          <w:tab w:val="right" w:pos="9639"/>
        </w:tabs>
        <w:jc w:val="right"/>
      </w:pPr>
    </w:p>
    <w:p w:rsidR="00044175" w:rsidRDefault="00044175" w:rsidP="003917D2">
      <w:pPr>
        <w:pStyle w:val="Standard"/>
        <w:tabs>
          <w:tab w:val="left" w:pos="7114"/>
          <w:tab w:val="right" w:pos="9639"/>
        </w:tabs>
        <w:jc w:val="right"/>
      </w:pPr>
    </w:p>
    <w:p w:rsidR="00044175" w:rsidRDefault="00044175" w:rsidP="003917D2">
      <w:pPr>
        <w:pStyle w:val="Standard"/>
        <w:tabs>
          <w:tab w:val="left" w:pos="7114"/>
          <w:tab w:val="right" w:pos="9639"/>
        </w:tabs>
        <w:jc w:val="right"/>
      </w:pPr>
    </w:p>
    <w:p w:rsidR="00044175" w:rsidRDefault="00044175" w:rsidP="003917D2">
      <w:pPr>
        <w:pStyle w:val="Standard"/>
        <w:tabs>
          <w:tab w:val="left" w:pos="7114"/>
          <w:tab w:val="right" w:pos="9639"/>
        </w:tabs>
        <w:jc w:val="right"/>
      </w:pPr>
    </w:p>
    <w:p w:rsidR="00044175" w:rsidRDefault="00044175" w:rsidP="003917D2">
      <w:pPr>
        <w:pStyle w:val="Standard"/>
        <w:tabs>
          <w:tab w:val="left" w:pos="7114"/>
          <w:tab w:val="right" w:pos="9639"/>
        </w:tabs>
        <w:jc w:val="right"/>
      </w:pPr>
    </w:p>
    <w:p w:rsidR="00044175" w:rsidRDefault="00044175" w:rsidP="003917D2">
      <w:pPr>
        <w:pStyle w:val="Standard"/>
        <w:tabs>
          <w:tab w:val="left" w:pos="7114"/>
          <w:tab w:val="right" w:pos="9639"/>
        </w:tabs>
        <w:jc w:val="right"/>
      </w:pPr>
    </w:p>
    <w:p w:rsidR="009B17A0" w:rsidRDefault="009B17A0" w:rsidP="003917D2">
      <w:pPr>
        <w:pStyle w:val="Standard"/>
        <w:tabs>
          <w:tab w:val="left" w:pos="7114"/>
          <w:tab w:val="right" w:pos="9639"/>
        </w:tabs>
        <w:jc w:val="right"/>
      </w:pPr>
    </w:p>
    <w:p w:rsidR="003917D2" w:rsidRDefault="00044175" w:rsidP="003917D2">
      <w:pPr>
        <w:pStyle w:val="Standard"/>
        <w:tabs>
          <w:tab w:val="left" w:pos="7114"/>
          <w:tab w:val="right" w:pos="9639"/>
        </w:tabs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="003917D2">
        <w:rPr>
          <w:sz w:val="20"/>
          <w:szCs w:val="20"/>
        </w:rPr>
        <w:t xml:space="preserve">риложение № 2                                        </w:t>
      </w:r>
    </w:p>
    <w:p w:rsidR="003917D2" w:rsidRDefault="003917D2" w:rsidP="003917D2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Совета местного самоуправления </w:t>
      </w:r>
      <w:proofErr w:type="gramStart"/>
      <w:r>
        <w:rPr>
          <w:sz w:val="20"/>
          <w:szCs w:val="20"/>
        </w:rPr>
        <w:t>с</w:t>
      </w:r>
      <w:r w:rsidR="00246851">
        <w:rPr>
          <w:sz w:val="20"/>
          <w:szCs w:val="20"/>
        </w:rPr>
        <w:t>.</w:t>
      </w:r>
      <w:r>
        <w:rPr>
          <w:sz w:val="20"/>
          <w:szCs w:val="20"/>
        </w:rPr>
        <w:t>п</w:t>
      </w:r>
      <w:r w:rsidR="00246851">
        <w:rPr>
          <w:sz w:val="20"/>
          <w:szCs w:val="20"/>
        </w:rPr>
        <w:t xml:space="preserve">. </w:t>
      </w:r>
      <w:r>
        <w:rPr>
          <w:sz w:val="20"/>
          <w:szCs w:val="20"/>
        </w:rPr>
        <w:t>Ново-Хамидие</w:t>
      </w:r>
      <w:proofErr w:type="gramEnd"/>
      <w:r>
        <w:rPr>
          <w:sz w:val="20"/>
          <w:szCs w:val="20"/>
        </w:rPr>
        <w:t xml:space="preserve"> </w:t>
      </w:r>
    </w:p>
    <w:p w:rsidR="003917D2" w:rsidRDefault="00EE30B2" w:rsidP="003917D2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от 27.04.2026 г. №82/2</w:t>
      </w:r>
      <w:r w:rsidR="003917D2">
        <w:rPr>
          <w:sz w:val="20"/>
          <w:szCs w:val="20"/>
        </w:rPr>
        <w:t xml:space="preserve">  «Об утверждении отчета об исполнении </w:t>
      </w:r>
    </w:p>
    <w:p w:rsidR="003917D2" w:rsidRDefault="003917D2" w:rsidP="003917D2">
      <w:pPr>
        <w:pStyle w:val="Standard"/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местного бюджета сельского поселения   Ново - Хамидие </w:t>
      </w:r>
    </w:p>
    <w:p w:rsidR="003917D2" w:rsidRDefault="003917D2" w:rsidP="003917D2">
      <w:pPr>
        <w:pStyle w:val="Standard"/>
        <w:tabs>
          <w:tab w:val="left" w:pos="4320"/>
          <w:tab w:val="left" w:pos="4976"/>
        </w:tabs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  <w:t xml:space="preserve">                 Терского муниципального  района                                                                                                                                                                                         </w:t>
      </w:r>
    </w:p>
    <w:p w:rsidR="003917D2" w:rsidRDefault="003917D2" w:rsidP="003917D2">
      <w:pPr>
        <w:pStyle w:val="Standard"/>
        <w:jc w:val="right"/>
        <w:rPr>
          <w:sz w:val="20"/>
          <w:szCs w:val="20"/>
        </w:rPr>
      </w:pPr>
      <w:r>
        <w:rPr>
          <w:iCs/>
          <w:sz w:val="20"/>
          <w:szCs w:val="20"/>
        </w:rPr>
        <w:t>Кабардино-Балкарской Республики за 202</w:t>
      </w:r>
      <w:r w:rsidR="009B17A0">
        <w:rPr>
          <w:iCs/>
          <w:sz w:val="20"/>
          <w:szCs w:val="20"/>
        </w:rPr>
        <w:t>5</w:t>
      </w:r>
      <w:r>
        <w:rPr>
          <w:iCs/>
          <w:sz w:val="20"/>
          <w:szCs w:val="20"/>
        </w:rPr>
        <w:t xml:space="preserve"> год»</w:t>
      </w:r>
    </w:p>
    <w:p w:rsidR="003917D2" w:rsidRDefault="003917D2" w:rsidP="003917D2">
      <w:pPr>
        <w:pStyle w:val="Standard"/>
        <w:jc w:val="right"/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bookmarkStart w:id="0" w:name="_GoBack"/>
      <w:bookmarkEnd w:id="0"/>
      <w:r>
        <w:rPr>
          <w:sz w:val="20"/>
          <w:szCs w:val="20"/>
        </w:rPr>
        <w:t xml:space="preserve"> </w:t>
      </w:r>
      <w:r w:rsidR="009B17A0">
        <w:rPr>
          <w:sz w:val="20"/>
          <w:szCs w:val="20"/>
        </w:rPr>
        <w:t xml:space="preserve"> </w:t>
      </w:r>
      <w:r>
        <w:t xml:space="preserve"> </w:t>
      </w:r>
    </w:p>
    <w:p w:rsidR="003917D2" w:rsidRDefault="003917D2" w:rsidP="003917D2">
      <w:pPr>
        <w:pStyle w:val="Standard"/>
        <w:ind w:left="840"/>
        <w:jc w:val="right"/>
      </w:pPr>
    </w:p>
    <w:p w:rsidR="003917D2" w:rsidRDefault="003917D2" w:rsidP="003917D2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Источники финансирования дефицита   </w:t>
      </w:r>
      <w:r>
        <w:rPr>
          <w:b/>
          <w:iCs/>
        </w:rPr>
        <w:t>местного бюджета сельского поселения                        Ново-Хамидие Терского муниципального района Кабардино-Балкарской Республики</w:t>
      </w:r>
      <w:r>
        <w:rPr>
          <w:b/>
          <w:bCs/>
        </w:rPr>
        <w:t xml:space="preserve">                              за   202</w:t>
      </w:r>
      <w:r w:rsidR="00044175">
        <w:rPr>
          <w:b/>
          <w:bCs/>
        </w:rPr>
        <w:t>5</w:t>
      </w:r>
      <w:r>
        <w:rPr>
          <w:b/>
          <w:bCs/>
        </w:rPr>
        <w:t xml:space="preserve"> год</w:t>
      </w:r>
    </w:p>
    <w:p w:rsidR="003917D2" w:rsidRDefault="003917D2" w:rsidP="003917D2">
      <w:pPr>
        <w:pStyle w:val="Standard"/>
        <w:ind w:left="840"/>
        <w:jc w:val="center"/>
      </w:pPr>
      <w:r>
        <w:rPr>
          <w:b/>
          <w:bCs/>
        </w:rPr>
        <w:t xml:space="preserve">                                                                                                         </w:t>
      </w:r>
      <w:r>
        <w:t xml:space="preserve">  </w:t>
      </w:r>
    </w:p>
    <w:p w:rsidR="003917D2" w:rsidRDefault="003917D2" w:rsidP="003917D2">
      <w:pPr>
        <w:pStyle w:val="Standard"/>
      </w:pPr>
      <w:r>
        <w:t xml:space="preserve">                                          </w:t>
      </w:r>
    </w:p>
    <w:tbl>
      <w:tblPr>
        <w:tblW w:w="9810" w:type="dxa"/>
        <w:tblInd w:w="-4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2803"/>
        <w:gridCol w:w="3600"/>
        <w:gridCol w:w="1246"/>
        <w:gridCol w:w="1316"/>
        <w:gridCol w:w="130"/>
      </w:tblGrid>
      <w:tr w:rsidR="003917D2" w:rsidTr="003917D2"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17D2" w:rsidRDefault="003917D2" w:rsidP="003917D2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Код</w:t>
            </w:r>
          </w:p>
          <w:p w:rsidR="003917D2" w:rsidRDefault="003917D2" w:rsidP="003917D2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администратора</w:t>
            </w:r>
          </w:p>
        </w:tc>
        <w:tc>
          <w:tcPr>
            <w:tcW w:w="2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17D2" w:rsidRDefault="003917D2" w:rsidP="003917D2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Коды бюджетной классификации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17D2" w:rsidRDefault="003917D2" w:rsidP="003917D2">
            <w:pPr>
              <w:pStyle w:val="TableContents"/>
              <w:snapToGrid w:val="0"/>
              <w:spacing w:line="276" w:lineRule="auto"/>
              <w:ind w:left="8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17D2" w:rsidRDefault="003917D2" w:rsidP="003917D2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Уточненный бюджет</w:t>
            </w:r>
          </w:p>
          <w:p w:rsidR="003917D2" w:rsidRDefault="003917D2" w:rsidP="00044175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 202</w:t>
            </w:r>
            <w:r w:rsidR="00044175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17D2" w:rsidRDefault="003917D2" w:rsidP="003917D2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Исполнение  </w:t>
            </w:r>
          </w:p>
          <w:p w:rsidR="003917D2" w:rsidRDefault="003917D2" w:rsidP="00044175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за  202</w:t>
            </w:r>
            <w:r w:rsidR="00044175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17D2" w:rsidRDefault="003917D2" w:rsidP="003917D2">
            <w:pPr>
              <w:pStyle w:val="TableContents"/>
              <w:snapToGrid w:val="0"/>
              <w:spacing w:line="276" w:lineRule="auto"/>
              <w:ind w:left="-55" w:firstLine="55"/>
              <w:rPr>
                <w:sz w:val="21"/>
                <w:szCs w:val="21"/>
              </w:rPr>
            </w:pPr>
          </w:p>
        </w:tc>
      </w:tr>
      <w:tr w:rsidR="003917D2" w:rsidTr="003917D2"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17D2" w:rsidRDefault="003917D2" w:rsidP="003917D2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703</w:t>
            </w:r>
          </w:p>
        </w:tc>
        <w:tc>
          <w:tcPr>
            <w:tcW w:w="28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17D2" w:rsidRDefault="003917D2" w:rsidP="003917D2">
            <w:pPr>
              <w:pStyle w:val="TableContents"/>
              <w:snapToGrid w:val="0"/>
              <w:spacing w:line="276" w:lineRule="auto"/>
              <w:ind w:left="8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17D2" w:rsidRDefault="003917D2" w:rsidP="003917D2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 «Местная Администрация сельского поселения Ново-Хамидие»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17D2" w:rsidRDefault="003917D2" w:rsidP="00044175">
            <w:pPr>
              <w:pStyle w:val="TableContents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044175">
              <w:rPr>
                <w:sz w:val="21"/>
                <w:szCs w:val="21"/>
              </w:rPr>
              <w:t>457659,62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17D2" w:rsidRDefault="003917D2" w:rsidP="00044175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044175">
              <w:rPr>
                <w:sz w:val="21"/>
                <w:szCs w:val="21"/>
              </w:rPr>
              <w:t>-1129498,80</w:t>
            </w: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17D2" w:rsidRDefault="003917D2" w:rsidP="003917D2">
            <w:pPr>
              <w:pStyle w:val="TableContents"/>
              <w:snapToGrid w:val="0"/>
              <w:spacing w:line="276" w:lineRule="auto"/>
              <w:ind w:left="-55" w:firstLine="55"/>
              <w:rPr>
                <w:sz w:val="21"/>
                <w:szCs w:val="21"/>
              </w:rPr>
            </w:pPr>
          </w:p>
        </w:tc>
      </w:tr>
      <w:tr w:rsidR="003917D2" w:rsidTr="003917D2"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17D2" w:rsidRDefault="003917D2" w:rsidP="003917D2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703</w:t>
            </w:r>
          </w:p>
        </w:tc>
        <w:tc>
          <w:tcPr>
            <w:tcW w:w="28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17D2" w:rsidRDefault="003917D2" w:rsidP="003917D2">
            <w:pPr>
              <w:pStyle w:val="TableContents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000 0105 000000 0000 500</w:t>
            </w:r>
          </w:p>
        </w:tc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17D2" w:rsidRDefault="003917D2" w:rsidP="003917D2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Изменение остатков на счетах по учету средств бюджета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17D2" w:rsidRDefault="003917D2" w:rsidP="00044175">
            <w:pPr>
              <w:pStyle w:val="TableContents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</w:t>
            </w:r>
            <w:r w:rsidR="00044175">
              <w:rPr>
                <w:sz w:val="21"/>
                <w:szCs w:val="21"/>
              </w:rPr>
              <w:t>457659,62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17D2" w:rsidRDefault="003917D2" w:rsidP="00044175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044175">
              <w:rPr>
                <w:sz w:val="21"/>
                <w:szCs w:val="21"/>
              </w:rPr>
              <w:t>-1129498,80</w:t>
            </w: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17D2" w:rsidRDefault="003917D2" w:rsidP="003917D2">
            <w:pPr>
              <w:pStyle w:val="TableContents"/>
              <w:snapToGrid w:val="0"/>
              <w:spacing w:line="276" w:lineRule="auto"/>
              <w:ind w:left="-55" w:firstLine="55"/>
              <w:rPr>
                <w:sz w:val="21"/>
                <w:szCs w:val="21"/>
              </w:rPr>
            </w:pPr>
          </w:p>
        </w:tc>
      </w:tr>
      <w:tr w:rsidR="003917D2" w:rsidTr="003917D2"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17D2" w:rsidRDefault="003917D2" w:rsidP="003917D2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703</w:t>
            </w:r>
          </w:p>
        </w:tc>
        <w:tc>
          <w:tcPr>
            <w:tcW w:w="28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17D2" w:rsidRDefault="003917D2" w:rsidP="003917D2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000 0105 000000 0000 500</w:t>
            </w:r>
          </w:p>
        </w:tc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17D2" w:rsidRDefault="003917D2" w:rsidP="003917D2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Увеличение остатков средств бюджета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17D2" w:rsidRDefault="003917D2" w:rsidP="003917D2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-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17D2" w:rsidRDefault="003917D2" w:rsidP="00044175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="00044175">
              <w:rPr>
                <w:bCs/>
                <w:sz w:val="21"/>
                <w:szCs w:val="21"/>
              </w:rPr>
              <w:t>7739146,90</w:t>
            </w: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17D2" w:rsidRDefault="003917D2" w:rsidP="003917D2">
            <w:pPr>
              <w:pStyle w:val="TableContents"/>
              <w:snapToGrid w:val="0"/>
              <w:spacing w:line="276" w:lineRule="auto"/>
              <w:ind w:left="-55" w:firstLine="55"/>
              <w:rPr>
                <w:sz w:val="21"/>
                <w:szCs w:val="21"/>
              </w:rPr>
            </w:pPr>
          </w:p>
        </w:tc>
      </w:tr>
      <w:tr w:rsidR="003917D2" w:rsidTr="003917D2"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17D2" w:rsidRDefault="003917D2" w:rsidP="003917D2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703</w:t>
            </w:r>
          </w:p>
        </w:tc>
        <w:tc>
          <w:tcPr>
            <w:tcW w:w="28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17D2" w:rsidRDefault="003917D2" w:rsidP="003917D2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000 0105 020000 0000 500</w:t>
            </w:r>
          </w:p>
        </w:tc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17D2" w:rsidRDefault="003917D2" w:rsidP="003917D2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Увеличение прочих остатков средств бюджета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17D2" w:rsidRDefault="003917D2" w:rsidP="003917D2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-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17D2" w:rsidRPr="00B71A70" w:rsidRDefault="003917D2" w:rsidP="003917D2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-</w:t>
            </w:r>
            <w:r w:rsidR="00044175">
              <w:rPr>
                <w:sz w:val="21"/>
                <w:szCs w:val="21"/>
              </w:rPr>
              <w:t>-</w:t>
            </w:r>
            <w:r w:rsidR="00044175">
              <w:rPr>
                <w:bCs/>
                <w:sz w:val="21"/>
                <w:szCs w:val="21"/>
              </w:rPr>
              <w:t>7739146,90</w:t>
            </w: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17D2" w:rsidRDefault="003917D2" w:rsidP="003917D2">
            <w:pPr>
              <w:pStyle w:val="TableContents"/>
              <w:snapToGrid w:val="0"/>
              <w:spacing w:line="276" w:lineRule="auto"/>
              <w:ind w:left="-55" w:firstLine="55"/>
              <w:rPr>
                <w:sz w:val="21"/>
                <w:szCs w:val="21"/>
              </w:rPr>
            </w:pPr>
          </w:p>
        </w:tc>
      </w:tr>
      <w:tr w:rsidR="003917D2" w:rsidTr="003917D2"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17D2" w:rsidRDefault="003917D2" w:rsidP="003917D2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703</w:t>
            </w:r>
          </w:p>
        </w:tc>
        <w:tc>
          <w:tcPr>
            <w:tcW w:w="28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17D2" w:rsidRDefault="003917D2" w:rsidP="003917D2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000 0105 020110 0000 510</w:t>
            </w:r>
          </w:p>
        </w:tc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17D2" w:rsidRDefault="003917D2" w:rsidP="003917D2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Увеличение прочих остатков денежных средств бюджета поселения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17D2" w:rsidRDefault="003917D2" w:rsidP="003917D2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-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17D2" w:rsidRPr="00B71A70" w:rsidRDefault="003917D2" w:rsidP="003917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="00044175">
              <w:rPr>
                <w:sz w:val="21"/>
                <w:szCs w:val="21"/>
              </w:rPr>
              <w:t>-</w:t>
            </w:r>
            <w:r w:rsidR="00044175">
              <w:rPr>
                <w:bCs/>
                <w:sz w:val="21"/>
                <w:szCs w:val="21"/>
              </w:rPr>
              <w:t>7739146,90</w:t>
            </w: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17D2" w:rsidRDefault="003917D2" w:rsidP="003917D2">
            <w:pPr>
              <w:pStyle w:val="TableContents"/>
              <w:snapToGrid w:val="0"/>
              <w:spacing w:line="276" w:lineRule="auto"/>
              <w:ind w:left="-55" w:firstLine="55"/>
              <w:rPr>
                <w:sz w:val="21"/>
                <w:szCs w:val="21"/>
              </w:rPr>
            </w:pPr>
          </w:p>
        </w:tc>
      </w:tr>
      <w:tr w:rsidR="00044175" w:rsidTr="003917D2"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175" w:rsidRDefault="00044175" w:rsidP="003917D2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703</w:t>
            </w:r>
          </w:p>
        </w:tc>
        <w:tc>
          <w:tcPr>
            <w:tcW w:w="28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175" w:rsidRDefault="00044175" w:rsidP="003917D2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000 0105 000000 0000 600</w:t>
            </w:r>
          </w:p>
        </w:tc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175" w:rsidRDefault="00044175" w:rsidP="003917D2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Уменьшение остатков средств бюджета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175" w:rsidRDefault="00044175" w:rsidP="00044175">
            <w:pPr>
              <w:jc w:val="right"/>
            </w:pPr>
            <w:r w:rsidRPr="00BA1CD6">
              <w:rPr>
                <w:sz w:val="21"/>
                <w:szCs w:val="21"/>
              </w:rPr>
              <w:t>457659,62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175" w:rsidRDefault="00044175" w:rsidP="00044175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+</w:t>
            </w:r>
            <w:r>
              <w:rPr>
                <w:bCs/>
                <w:sz w:val="21"/>
                <w:szCs w:val="21"/>
              </w:rPr>
              <w:t>6609648,10</w:t>
            </w: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4175" w:rsidRDefault="00044175" w:rsidP="003917D2">
            <w:pPr>
              <w:pStyle w:val="TableContents"/>
              <w:snapToGrid w:val="0"/>
              <w:spacing w:line="276" w:lineRule="auto"/>
              <w:ind w:left="-55" w:firstLine="55"/>
              <w:rPr>
                <w:sz w:val="21"/>
                <w:szCs w:val="21"/>
              </w:rPr>
            </w:pPr>
          </w:p>
        </w:tc>
      </w:tr>
      <w:tr w:rsidR="00044175" w:rsidTr="003917D2"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175" w:rsidRDefault="00044175" w:rsidP="003917D2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703</w:t>
            </w:r>
          </w:p>
        </w:tc>
        <w:tc>
          <w:tcPr>
            <w:tcW w:w="28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175" w:rsidRDefault="00044175" w:rsidP="003917D2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000 0105 020000 0000 610</w:t>
            </w:r>
          </w:p>
        </w:tc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175" w:rsidRDefault="00044175" w:rsidP="003917D2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Уменьшение прочих остатков денежных средств бюджета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175" w:rsidRDefault="00044175" w:rsidP="00044175">
            <w:pPr>
              <w:jc w:val="right"/>
            </w:pPr>
            <w:r w:rsidRPr="00BA1CD6">
              <w:rPr>
                <w:sz w:val="21"/>
                <w:szCs w:val="21"/>
              </w:rPr>
              <w:t>457659,62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175" w:rsidRDefault="00044175">
            <w:r w:rsidRPr="00DF5C56">
              <w:rPr>
                <w:sz w:val="21"/>
                <w:szCs w:val="21"/>
              </w:rPr>
              <w:t>+</w:t>
            </w:r>
            <w:r w:rsidRPr="00DF5C56">
              <w:rPr>
                <w:bCs/>
                <w:sz w:val="21"/>
                <w:szCs w:val="21"/>
              </w:rPr>
              <w:t>6609648,10</w:t>
            </w: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4175" w:rsidRDefault="00044175" w:rsidP="003917D2">
            <w:pPr>
              <w:pStyle w:val="TableContents"/>
              <w:snapToGrid w:val="0"/>
              <w:spacing w:line="276" w:lineRule="auto"/>
              <w:ind w:left="-55" w:firstLine="55"/>
              <w:rPr>
                <w:sz w:val="21"/>
                <w:szCs w:val="21"/>
              </w:rPr>
            </w:pPr>
          </w:p>
        </w:tc>
      </w:tr>
      <w:tr w:rsidR="00044175" w:rsidTr="003917D2"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175" w:rsidRDefault="00044175" w:rsidP="003917D2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703</w:t>
            </w:r>
          </w:p>
        </w:tc>
        <w:tc>
          <w:tcPr>
            <w:tcW w:w="28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175" w:rsidRDefault="00044175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000 0105 020110 0000 610  </w:t>
            </w:r>
          </w:p>
        </w:tc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175" w:rsidRDefault="00044175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Уменьшение прочих остатков средств бюджетов поселения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175" w:rsidRDefault="00044175" w:rsidP="00044175">
            <w:pPr>
              <w:jc w:val="right"/>
            </w:pPr>
            <w:r w:rsidRPr="00BA1CD6">
              <w:rPr>
                <w:sz w:val="21"/>
                <w:szCs w:val="21"/>
              </w:rPr>
              <w:t>457659,62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4175" w:rsidRDefault="00044175">
            <w:r w:rsidRPr="00DF5C56">
              <w:rPr>
                <w:sz w:val="21"/>
                <w:szCs w:val="21"/>
              </w:rPr>
              <w:t>+</w:t>
            </w:r>
            <w:r w:rsidRPr="00DF5C56">
              <w:rPr>
                <w:bCs/>
                <w:sz w:val="21"/>
                <w:szCs w:val="21"/>
              </w:rPr>
              <w:t>6609648,10</w:t>
            </w: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4175" w:rsidRDefault="00044175" w:rsidP="003917D2">
            <w:pPr>
              <w:pStyle w:val="TableContents"/>
              <w:snapToGrid w:val="0"/>
              <w:spacing w:line="276" w:lineRule="auto"/>
              <w:ind w:left="-55" w:firstLine="55"/>
              <w:rPr>
                <w:sz w:val="21"/>
                <w:szCs w:val="21"/>
              </w:rPr>
            </w:pPr>
          </w:p>
        </w:tc>
      </w:tr>
    </w:tbl>
    <w:p w:rsidR="003917D2" w:rsidRDefault="003917D2" w:rsidP="003917D2">
      <w:pPr>
        <w:pStyle w:val="Standard"/>
        <w:tabs>
          <w:tab w:val="left" w:pos="5340"/>
        </w:tabs>
        <w:ind w:left="840"/>
        <w:jc w:val="right"/>
        <w:rPr>
          <w:sz w:val="28"/>
          <w:lang w:eastAsia="en-US"/>
        </w:rPr>
      </w:pPr>
    </w:p>
    <w:p w:rsidR="003917D2" w:rsidRDefault="003917D2" w:rsidP="003917D2">
      <w:pPr>
        <w:pStyle w:val="Standard"/>
        <w:ind w:left="840"/>
      </w:pPr>
    </w:p>
    <w:p w:rsidR="003917D2" w:rsidRDefault="003917D2" w:rsidP="003917D2">
      <w:pPr>
        <w:pStyle w:val="Standard"/>
        <w:ind w:left="840"/>
      </w:pPr>
    </w:p>
    <w:p w:rsidR="003917D2" w:rsidRDefault="003917D2" w:rsidP="003917D2">
      <w:pPr>
        <w:pStyle w:val="Standard"/>
        <w:ind w:left="840"/>
      </w:pPr>
    </w:p>
    <w:p w:rsidR="003917D2" w:rsidRDefault="003917D2" w:rsidP="003917D2">
      <w:pPr>
        <w:pStyle w:val="Standard"/>
        <w:ind w:left="840"/>
      </w:pPr>
    </w:p>
    <w:p w:rsidR="003917D2" w:rsidRDefault="003917D2" w:rsidP="003917D2">
      <w:pPr>
        <w:pStyle w:val="Standard"/>
        <w:ind w:left="840"/>
      </w:pPr>
    </w:p>
    <w:p w:rsidR="003917D2" w:rsidRDefault="003917D2" w:rsidP="003917D2">
      <w:pPr>
        <w:pStyle w:val="Standard"/>
        <w:ind w:left="840"/>
      </w:pPr>
    </w:p>
    <w:p w:rsidR="003917D2" w:rsidRDefault="003917D2" w:rsidP="003917D2">
      <w:pPr>
        <w:pStyle w:val="Standard"/>
        <w:ind w:left="840"/>
      </w:pPr>
    </w:p>
    <w:p w:rsidR="003917D2" w:rsidRDefault="003917D2" w:rsidP="003917D2">
      <w:pPr>
        <w:pStyle w:val="Standard"/>
        <w:ind w:left="840"/>
      </w:pPr>
      <w:r>
        <w:t xml:space="preserve">                                                                                                                                               </w:t>
      </w:r>
    </w:p>
    <w:p w:rsidR="003917D2" w:rsidRDefault="003917D2" w:rsidP="003917D2">
      <w:pPr>
        <w:pStyle w:val="Standard"/>
        <w:ind w:left="840"/>
        <w:jc w:val="right"/>
      </w:pPr>
      <w:r>
        <w:t xml:space="preserve">                                                      </w:t>
      </w:r>
    </w:p>
    <w:p w:rsidR="003917D2" w:rsidRDefault="003917D2" w:rsidP="003917D2">
      <w:pPr>
        <w:pStyle w:val="Standard"/>
        <w:ind w:left="840"/>
        <w:jc w:val="right"/>
      </w:pPr>
    </w:p>
    <w:p w:rsidR="003917D2" w:rsidRDefault="003917D2" w:rsidP="003917D2">
      <w:pPr>
        <w:pStyle w:val="Standard"/>
        <w:tabs>
          <w:tab w:val="left" w:pos="6200"/>
        </w:tabs>
        <w:ind w:left="840"/>
      </w:pPr>
      <w:r>
        <w:t xml:space="preserve">                          </w:t>
      </w:r>
    </w:p>
    <w:p w:rsidR="003917D2" w:rsidRDefault="003917D2" w:rsidP="003917D2">
      <w:pPr>
        <w:pStyle w:val="Standard"/>
        <w:tabs>
          <w:tab w:val="left" w:pos="6200"/>
        </w:tabs>
        <w:ind w:left="840"/>
      </w:pPr>
    </w:p>
    <w:p w:rsidR="00044175" w:rsidRDefault="00044175" w:rsidP="003917D2">
      <w:pPr>
        <w:pStyle w:val="Standard"/>
        <w:jc w:val="right"/>
        <w:rPr>
          <w:sz w:val="20"/>
          <w:szCs w:val="20"/>
        </w:rPr>
      </w:pPr>
    </w:p>
    <w:p w:rsidR="00044175" w:rsidRDefault="00044175" w:rsidP="003917D2">
      <w:pPr>
        <w:pStyle w:val="Standard"/>
        <w:jc w:val="right"/>
        <w:rPr>
          <w:sz w:val="20"/>
          <w:szCs w:val="20"/>
        </w:rPr>
      </w:pPr>
    </w:p>
    <w:p w:rsidR="00044175" w:rsidRDefault="00044175" w:rsidP="003917D2">
      <w:pPr>
        <w:pStyle w:val="Standard"/>
        <w:jc w:val="right"/>
        <w:rPr>
          <w:sz w:val="20"/>
          <w:szCs w:val="20"/>
        </w:rPr>
      </w:pPr>
    </w:p>
    <w:p w:rsidR="00044175" w:rsidRDefault="00044175" w:rsidP="003917D2">
      <w:pPr>
        <w:pStyle w:val="Standard"/>
        <w:jc w:val="right"/>
        <w:rPr>
          <w:sz w:val="20"/>
          <w:szCs w:val="20"/>
        </w:rPr>
      </w:pPr>
    </w:p>
    <w:p w:rsidR="00044175" w:rsidRDefault="00044175" w:rsidP="003917D2">
      <w:pPr>
        <w:pStyle w:val="Standard"/>
        <w:jc w:val="right"/>
        <w:rPr>
          <w:sz w:val="20"/>
          <w:szCs w:val="20"/>
        </w:rPr>
      </w:pPr>
    </w:p>
    <w:p w:rsidR="00044175" w:rsidRDefault="00044175" w:rsidP="003917D2">
      <w:pPr>
        <w:pStyle w:val="Standard"/>
        <w:jc w:val="right"/>
        <w:rPr>
          <w:sz w:val="20"/>
          <w:szCs w:val="20"/>
        </w:rPr>
      </w:pPr>
    </w:p>
    <w:p w:rsidR="009B17A0" w:rsidRDefault="009B17A0" w:rsidP="003917D2">
      <w:pPr>
        <w:pStyle w:val="Standard"/>
        <w:jc w:val="right"/>
        <w:rPr>
          <w:sz w:val="20"/>
          <w:szCs w:val="20"/>
        </w:rPr>
      </w:pPr>
    </w:p>
    <w:p w:rsidR="009B17A0" w:rsidRDefault="009B17A0" w:rsidP="003917D2">
      <w:pPr>
        <w:pStyle w:val="Standard"/>
        <w:jc w:val="right"/>
        <w:rPr>
          <w:sz w:val="20"/>
          <w:szCs w:val="20"/>
        </w:rPr>
      </w:pPr>
    </w:p>
    <w:p w:rsidR="009B17A0" w:rsidRDefault="009B17A0" w:rsidP="003917D2">
      <w:pPr>
        <w:pStyle w:val="Standard"/>
        <w:jc w:val="right"/>
        <w:rPr>
          <w:sz w:val="20"/>
          <w:szCs w:val="20"/>
        </w:rPr>
      </w:pPr>
    </w:p>
    <w:p w:rsidR="000F754C" w:rsidRDefault="000F754C" w:rsidP="003917D2">
      <w:pPr>
        <w:pStyle w:val="Standard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3</w:t>
      </w:r>
    </w:p>
    <w:p w:rsidR="003917D2" w:rsidRDefault="003917D2" w:rsidP="003917D2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к решению Совета местного самоуправления </w:t>
      </w:r>
      <w:proofErr w:type="gramStart"/>
      <w:r>
        <w:rPr>
          <w:sz w:val="20"/>
          <w:szCs w:val="20"/>
        </w:rPr>
        <w:t>с</w:t>
      </w:r>
      <w:r w:rsidR="00464B64">
        <w:rPr>
          <w:sz w:val="20"/>
          <w:szCs w:val="20"/>
        </w:rPr>
        <w:t>.</w:t>
      </w:r>
      <w:r>
        <w:rPr>
          <w:sz w:val="20"/>
          <w:szCs w:val="20"/>
        </w:rPr>
        <w:t>п</w:t>
      </w:r>
      <w:r w:rsidR="00464B64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Ново-Хамидие</w:t>
      </w:r>
      <w:proofErr w:type="gramEnd"/>
    </w:p>
    <w:p w:rsidR="003917D2" w:rsidRDefault="003917D2" w:rsidP="003917D2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«Об утверждении отчета об исполнении </w:t>
      </w:r>
    </w:p>
    <w:p w:rsidR="003917D2" w:rsidRDefault="003917D2" w:rsidP="003917D2">
      <w:pPr>
        <w:pStyle w:val="Standard"/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местного бюджета сельского поселения   Ново-Хамидие </w:t>
      </w:r>
    </w:p>
    <w:p w:rsidR="003917D2" w:rsidRDefault="003917D2" w:rsidP="003917D2">
      <w:pPr>
        <w:pStyle w:val="Standard"/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Терского муниципального района </w:t>
      </w:r>
    </w:p>
    <w:p w:rsidR="003917D2" w:rsidRDefault="003917D2" w:rsidP="003917D2">
      <w:pPr>
        <w:pStyle w:val="Standard"/>
        <w:jc w:val="right"/>
        <w:rPr>
          <w:sz w:val="20"/>
          <w:szCs w:val="20"/>
        </w:rPr>
      </w:pPr>
      <w:r>
        <w:rPr>
          <w:iCs/>
          <w:sz w:val="20"/>
          <w:szCs w:val="20"/>
        </w:rPr>
        <w:t>Кабардино-Балкарской Республики за 202</w:t>
      </w:r>
      <w:r w:rsidR="009B17A0">
        <w:rPr>
          <w:iCs/>
          <w:sz w:val="20"/>
          <w:szCs w:val="20"/>
        </w:rPr>
        <w:t>5</w:t>
      </w:r>
      <w:r>
        <w:rPr>
          <w:iCs/>
          <w:sz w:val="20"/>
          <w:szCs w:val="20"/>
        </w:rPr>
        <w:t xml:space="preserve"> год»</w:t>
      </w:r>
    </w:p>
    <w:p w:rsidR="003917D2" w:rsidRDefault="003917D2" w:rsidP="003917D2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от </w:t>
      </w:r>
      <w:r w:rsidR="00464B64">
        <w:rPr>
          <w:sz w:val="20"/>
          <w:szCs w:val="20"/>
        </w:rPr>
        <w:t>27</w:t>
      </w:r>
      <w:r>
        <w:rPr>
          <w:sz w:val="20"/>
          <w:szCs w:val="20"/>
        </w:rPr>
        <w:t>.0</w:t>
      </w:r>
      <w:r w:rsidR="00464B64">
        <w:rPr>
          <w:sz w:val="20"/>
          <w:szCs w:val="20"/>
        </w:rPr>
        <w:t>4</w:t>
      </w:r>
      <w:r>
        <w:rPr>
          <w:sz w:val="20"/>
          <w:szCs w:val="20"/>
        </w:rPr>
        <w:t>.202</w:t>
      </w:r>
      <w:r w:rsidR="00464B64">
        <w:rPr>
          <w:sz w:val="20"/>
          <w:szCs w:val="20"/>
        </w:rPr>
        <w:t>6</w:t>
      </w:r>
      <w:r>
        <w:rPr>
          <w:sz w:val="20"/>
          <w:szCs w:val="20"/>
        </w:rPr>
        <w:t xml:space="preserve"> №</w:t>
      </w:r>
      <w:r w:rsidR="00464B64">
        <w:rPr>
          <w:sz w:val="20"/>
          <w:szCs w:val="20"/>
        </w:rPr>
        <w:t>82</w:t>
      </w:r>
      <w:r>
        <w:rPr>
          <w:sz w:val="20"/>
          <w:szCs w:val="20"/>
        </w:rPr>
        <w:t>/</w:t>
      </w:r>
      <w:r w:rsidR="00464B64">
        <w:rPr>
          <w:sz w:val="20"/>
          <w:szCs w:val="20"/>
        </w:rPr>
        <w:t>2</w:t>
      </w:r>
      <w:r>
        <w:rPr>
          <w:sz w:val="20"/>
          <w:szCs w:val="20"/>
        </w:rPr>
        <w:t xml:space="preserve">  </w:t>
      </w:r>
    </w:p>
    <w:p w:rsidR="00293867" w:rsidRDefault="00293867" w:rsidP="00293867">
      <w:pPr>
        <w:pStyle w:val="Standard"/>
        <w:tabs>
          <w:tab w:val="left" w:pos="4061"/>
          <w:tab w:val="right" w:pos="9780"/>
        </w:tabs>
        <w:rPr>
          <w:b/>
          <w:bCs/>
        </w:rPr>
      </w:pPr>
      <w:r>
        <w:rPr>
          <w:b/>
          <w:bCs/>
        </w:rPr>
        <w:tab/>
        <w:t xml:space="preserve">                                                    </w:t>
      </w:r>
    </w:p>
    <w:p w:rsidR="00293867" w:rsidRDefault="00293867" w:rsidP="00293867">
      <w:pPr>
        <w:pStyle w:val="Standard"/>
        <w:tabs>
          <w:tab w:val="left" w:pos="4061"/>
          <w:tab w:val="right" w:pos="9780"/>
        </w:tabs>
        <w:rPr>
          <w:b/>
          <w:bCs/>
        </w:rPr>
      </w:pPr>
    </w:p>
    <w:p w:rsidR="003917D2" w:rsidRDefault="00293867" w:rsidP="00293867">
      <w:pPr>
        <w:pStyle w:val="Standard"/>
        <w:tabs>
          <w:tab w:val="left" w:pos="4061"/>
          <w:tab w:val="right" w:pos="9780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</w:t>
      </w:r>
      <w:r w:rsidR="003917D2">
        <w:rPr>
          <w:b/>
          <w:bCs/>
        </w:rPr>
        <w:t>Распределение</w:t>
      </w:r>
    </w:p>
    <w:p w:rsidR="003917D2" w:rsidRDefault="003917D2" w:rsidP="003917D2">
      <w:pPr>
        <w:pStyle w:val="Standard"/>
        <w:jc w:val="both"/>
        <w:rPr>
          <w:b/>
        </w:rPr>
      </w:pPr>
      <w:r>
        <w:rPr>
          <w:b/>
        </w:rPr>
        <w:t xml:space="preserve">бюджетных ассигнований </w:t>
      </w:r>
      <w:r>
        <w:rPr>
          <w:b/>
          <w:iCs/>
        </w:rPr>
        <w:t xml:space="preserve">сельского поселения   Ново-Хамидие  Терского муниципального района Кабардино-Балкарской Республики </w:t>
      </w:r>
      <w:r>
        <w:rPr>
          <w:b/>
        </w:rPr>
        <w:t xml:space="preserve"> по разделам и подразделам классификации расходов бюджетов Российской Федерации   за  202</w:t>
      </w:r>
      <w:r w:rsidR="00044175">
        <w:rPr>
          <w:b/>
        </w:rPr>
        <w:t>5</w:t>
      </w:r>
      <w:r>
        <w:rPr>
          <w:b/>
        </w:rPr>
        <w:t xml:space="preserve"> год</w:t>
      </w:r>
    </w:p>
    <w:p w:rsidR="003917D2" w:rsidRDefault="003917D2" w:rsidP="003917D2">
      <w:pPr>
        <w:pStyle w:val="Standard"/>
        <w:tabs>
          <w:tab w:val="left" w:pos="0"/>
        </w:tabs>
        <w:jc w:val="both"/>
      </w:pPr>
      <w:r>
        <w:t xml:space="preserve">                                                                                                   </w:t>
      </w:r>
    </w:p>
    <w:tbl>
      <w:tblPr>
        <w:tblW w:w="10620" w:type="dxa"/>
        <w:tblInd w:w="-10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68"/>
        <w:gridCol w:w="367"/>
        <w:gridCol w:w="455"/>
        <w:gridCol w:w="1157"/>
        <w:gridCol w:w="546"/>
        <w:gridCol w:w="1444"/>
        <w:gridCol w:w="1417"/>
        <w:gridCol w:w="1066"/>
      </w:tblGrid>
      <w:tr w:rsidR="003917D2" w:rsidTr="003917D2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</w:p>
          <w:p w:rsidR="003917D2" w:rsidRDefault="003917D2" w:rsidP="003917D2">
            <w:pPr>
              <w:pStyle w:val="Standard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Наименование показателя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РЗ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proofErr w:type="gramStart"/>
            <w:r>
              <w:rPr>
                <w:b/>
                <w:bCs/>
                <w:sz w:val="21"/>
                <w:szCs w:val="21"/>
              </w:rPr>
              <w:t>ПР</w:t>
            </w:r>
            <w:proofErr w:type="gram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31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КЦСР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7D2" w:rsidRDefault="003917D2" w:rsidP="003917D2">
            <w:pPr>
              <w:pStyle w:val="31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КВР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9B17A0">
            <w:pPr>
              <w:pStyle w:val="31"/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Уточненный план  на 202</w:t>
            </w:r>
            <w:r w:rsidR="009B17A0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 xml:space="preserve"> 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31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Исполнение</w:t>
            </w:r>
          </w:p>
          <w:p w:rsidR="003917D2" w:rsidRDefault="003917D2" w:rsidP="009B17A0">
            <w:pPr>
              <w:pStyle w:val="Standard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за  202</w:t>
            </w:r>
            <w:r w:rsidR="009B17A0">
              <w:rPr>
                <w:b/>
                <w:bCs/>
                <w:sz w:val="21"/>
                <w:szCs w:val="21"/>
              </w:rPr>
              <w:t>5</w:t>
            </w:r>
            <w:r>
              <w:rPr>
                <w:b/>
                <w:bCs/>
                <w:sz w:val="21"/>
                <w:szCs w:val="21"/>
              </w:rPr>
              <w:t xml:space="preserve"> г.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31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  <w:p w:rsidR="003917D2" w:rsidRDefault="003917D2" w:rsidP="003917D2">
            <w:pPr>
              <w:pStyle w:val="Standard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исполнения</w:t>
            </w:r>
          </w:p>
        </w:tc>
      </w:tr>
      <w:tr w:rsidR="003917D2" w:rsidTr="003917D2">
        <w:trPr>
          <w:trHeight w:val="511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31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Общегосударственные  вопросы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- 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7A563F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5421335,89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7A563F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4615064,21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1E2627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85,1</w:t>
            </w:r>
          </w:p>
        </w:tc>
      </w:tr>
      <w:tr w:rsidR="003917D2" w:rsidTr="003917D2">
        <w:trPr>
          <w:trHeight w:val="323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31"/>
              <w:spacing w:line="276" w:lineRule="auto"/>
              <w:jc w:val="both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 xml:space="preserve">Глава муниципального образования 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01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02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7710090011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121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164B6C" w:rsidP="003917D2">
            <w:pPr>
              <w:pStyle w:val="Standard"/>
              <w:snapToGrid w:val="0"/>
              <w:spacing w:line="276" w:lineRule="auto"/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1115600,00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7A563F" w:rsidP="003917D2">
            <w:pPr>
              <w:pStyle w:val="Standard"/>
              <w:snapToGrid w:val="0"/>
              <w:spacing w:line="276" w:lineRule="auto"/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1113727,61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1E2627" w:rsidP="003917D2">
            <w:pPr>
              <w:pStyle w:val="Standard"/>
              <w:snapToGrid w:val="0"/>
              <w:spacing w:line="276" w:lineRule="auto"/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99,8</w:t>
            </w:r>
          </w:p>
        </w:tc>
      </w:tr>
      <w:tr w:rsidR="003917D2" w:rsidTr="003917D2">
        <w:trPr>
          <w:trHeight w:val="409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31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Центральный аппарат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7820090011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187845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1300902</w:t>
            </w:r>
            <w:r w:rsidR="003917D2">
              <w:rPr>
                <w:sz w:val="21"/>
                <w:szCs w:val="21"/>
              </w:rPr>
              <w:t>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1360611,00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822FB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60,8</w:t>
            </w:r>
          </w:p>
        </w:tc>
      </w:tr>
      <w:tr w:rsidR="003917D2" w:rsidTr="003917D2"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31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Центральный аппарат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7820090020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187845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1539695</w:t>
            </w:r>
            <w:r w:rsidR="003917D2">
              <w:rPr>
                <w:sz w:val="21"/>
                <w:szCs w:val="21"/>
              </w:rPr>
              <w:t>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822FB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1533646</w:t>
            </w:r>
            <w:r w:rsidR="003917D2">
              <w:rPr>
                <w:sz w:val="21"/>
                <w:szCs w:val="21"/>
              </w:rPr>
              <w:t>,00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822FB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99,6</w:t>
            </w:r>
          </w:p>
        </w:tc>
      </w:tr>
      <w:tr w:rsidR="003917D2" w:rsidTr="003917D2"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31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</w:p>
        </w:tc>
      </w:tr>
      <w:tr w:rsidR="003917D2" w:rsidTr="003917D2"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31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Центральный аппарат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7820090020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7A563F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7A563F">
              <w:rPr>
                <w:sz w:val="21"/>
                <w:szCs w:val="21"/>
              </w:rPr>
              <w:t>202267,89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7A563F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7A563F">
              <w:rPr>
                <w:sz w:val="21"/>
                <w:szCs w:val="21"/>
              </w:rPr>
              <w:t>197061,44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1E2627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97,4</w:t>
            </w:r>
          </w:p>
        </w:tc>
      </w:tr>
      <w:tr w:rsidR="003917D2" w:rsidTr="003917D2"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31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</w:p>
        </w:tc>
      </w:tr>
      <w:tr w:rsidR="003917D2" w:rsidTr="003917D2"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31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Центральный аппарат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7820090071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247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7A563F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</w:t>
            </w:r>
            <w:r w:rsidR="007A563F">
              <w:rPr>
                <w:sz w:val="21"/>
                <w:szCs w:val="21"/>
              </w:rPr>
              <w:t>60</w:t>
            </w:r>
            <w:r>
              <w:rPr>
                <w:sz w:val="21"/>
                <w:szCs w:val="21"/>
                <w:lang w:val="en-US"/>
              </w:rPr>
              <w:t>000</w:t>
            </w:r>
            <w:r>
              <w:rPr>
                <w:sz w:val="21"/>
                <w:szCs w:val="21"/>
              </w:rPr>
              <w:t>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7A563F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51752,16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1E2627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86,3</w:t>
            </w:r>
          </w:p>
        </w:tc>
      </w:tr>
      <w:tr w:rsidR="003917D2" w:rsidTr="003917D2">
        <w:trPr>
          <w:trHeight w:val="371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31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Центральный аппарат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7820090020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851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7A563F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</w:t>
            </w:r>
            <w:r w:rsidR="007A563F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5000,00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7A563F" w:rsidP="007A563F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</w:t>
            </w:r>
            <w:r w:rsidR="003917D2">
              <w:rPr>
                <w:sz w:val="21"/>
                <w:szCs w:val="21"/>
              </w:rPr>
              <w:t>0,00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1E2627" w:rsidP="001E2627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15,2</w:t>
            </w:r>
          </w:p>
        </w:tc>
      </w:tr>
      <w:tr w:rsidR="003917D2" w:rsidTr="003917D2"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31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Другие общегосударственные вопросы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7710092794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853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7A563F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</w:t>
            </w:r>
            <w:r w:rsidR="003917D2">
              <w:rPr>
                <w:sz w:val="21"/>
                <w:szCs w:val="21"/>
              </w:rPr>
              <w:t>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7A563F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r w:rsidR="007A563F">
              <w:rPr>
                <w:sz w:val="21"/>
                <w:szCs w:val="21"/>
              </w:rPr>
              <w:t>3062</w:t>
            </w:r>
            <w:r>
              <w:rPr>
                <w:sz w:val="21"/>
                <w:szCs w:val="21"/>
              </w:rPr>
              <w:t>,00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1E2627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="001E2627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,8  </w:t>
            </w:r>
          </w:p>
        </w:tc>
      </w:tr>
      <w:tr w:rsidR="00164B6C" w:rsidTr="003917D2"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4B6C" w:rsidRDefault="00164B6C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Национальная оборона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4B6C" w:rsidRDefault="00164B6C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02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4B6C" w:rsidRDefault="00164B6C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03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4B6C" w:rsidRDefault="00164B6C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B6C" w:rsidRDefault="00164B6C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B6C" w:rsidRDefault="00164B6C" w:rsidP="00164B6C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  <w:bCs/>
                <w:sz w:val="21"/>
                <w:szCs w:val="21"/>
              </w:rPr>
              <w:t xml:space="preserve">   165530,00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B6C" w:rsidRDefault="00164B6C" w:rsidP="007A563F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  <w:bCs/>
                <w:sz w:val="21"/>
                <w:szCs w:val="21"/>
              </w:rPr>
              <w:t xml:space="preserve">   165530,00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B6C" w:rsidRDefault="00164B6C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100,0 </w:t>
            </w:r>
          </w:p>
        </w:tc>
      </w:tr>
      <w:tr w:rsidR="00164B6C" w:rsidTr="003917D2"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4B6C" w:rsidRDefault="00164B6C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Осуществление первичного воинского учета на территориях, где отсутствуют военные комиссариаты  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4B6C" w:rsidRDefault="00164B6C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4B6C" w:rsidRDefault="00164B6C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4B6C" w:rsidRDefault="00164B6C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9990051180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B6C" w:rsidRDefault="00164B6C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B6C" w:rsidRPr="006A10E8" w:rsidRDefault="00164B6C" w:rsidP="00164B6C">
            <w:r w:rsidRPr="006A10E8">
              <w:rPr>
                <w:bCs/>
                <w:sz w:val="21"/>
                <w:szCs w:val="21"/>
              </w:rPr>
              <w:t xml:space="preserve">      </w:t>
            </w:r>
            <w:r>
              <w:rPr>
                <w:bCs/>
                <w:sz w:val="21"/>
                <w:szCs w:val="21"/>
              </w:rPr>
              <w:t>165530,00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B6C" w:rsidRPr="006A10E8" w:rsidRDefault="00164B6C" w:rsidP="00164B6C">
            <w:r w:rsidRPr="006A10E8">
              <w:rPr>
                <w:bCs/>
                <w:sz w:val="21"/>
                <w:szCs w:val="21"/>
              </w:rPr>
              <w:t xml:space="preserve">      </w:t>
            </w:r>
            <w:r>
              <w:rPr>
                <w:bCs/>
                <w:sz w:val="21"/>
                <w:szCs w:val="21"/>
              </w:rPr>
              <w:t>65530,00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B6C" w:rsidRDefault="00164B6C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100,0 </w:t>
            </w:r>
          </w:p>
        </w:tc>
      </w:tr>
      <w:tr w:rsidR="003917D2" w:rsidTr="003917D2">
        <w:trPr>
          <w:trHeight w:val="67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31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Дорожное хозяйства </w:t>
            </w:r>
            <w:proofErr w:type="gramStart"/>
            <w:r>
              <w:rPr>
                <w:sz w:val="21"/>
                <w:szCs w:val="21"/>
              </w:rPr>
              <w:t xml:space="preserve">( </w:t>
            </w:r>
            <w:proofErr w:type="gramEnd"/>
            <w:r>
              <w:rPr>
                <w:sz w:val="21"/>
                <w:szCs w:val="21"/>
              </w:rPr>
              <w:t>дорожные фонды)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04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164B6C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1415815,08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164B6C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478470,55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89,8 </w:t>
            </w:r>
          </w:p>
        </w:tc>
      </w:tr>
      <w:tr w:rsidR="003917D2" w:rsidTr="003917D2">
        <w:trPr>
          <w:trHeight w:val="495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31"/>
              <w:spacing w:line="276" w:lineRule="auto"/>
              <w:jc w:val="both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Содержание и управление дорожным хозяйством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04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09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2420192058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164B6C" w:rsidP="007E48E3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7E48E3">
              <w:rPr>
                <w:sz w:val="21"/>
                <w:szCs w:val="21"/>
              </w:rPr>
              <w:t>110</w:t>
            </w:r>
            <w:r>
              <w:rPr>
                <w:sz w:val="21"/>
                <w:szCs w:val="21"/>
              </w:rPr>
              <w:t>815,08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7E48E3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220705</w:t>
            </w:r>
            <w:r w:rsidR="003917D2">
              <w:rPr>
                <w:sz w:val="21"/>
                <w:szCs w:val="21"/>
              </w:rPr>
              <w:t>,00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86,2</w:t>
            </w:r>
          </w:p>
        </w:tc>
      </w:tr>
      <w:tr w:rsidR="003917D2" w:rsidTr="003917D2"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31"/>
              <w:spacing w:line="276" w:lineRule="auto"/>
              <w:jc w:val="both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Содержание и управление дорожным хозяйством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04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09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2420192058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247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164B6C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164B6C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0000,00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164B6C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132765,55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80,8</w:t>
            </w:r>
          </w:p>
        </w:tc>
      </w:tr>
      <w:tr w:rsidR="003917D2" w:rsidTr="003917D2">
        <w:trPr>
          <w:trHeight w:val="331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31"/>
              <w:spacing w:line="276" w:lineRule="auto"/>
              <w:jc w:val="both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 xml:space="preserve">Другие вопросы в области </w:t>
            </w:r>
            <w:proofErr w:type="spellStart"/>
            <w:r>
              <w:rPr>
                <w:b w:val="0"/>
                <w:sz w:val="21"/>
                <w:szCs w:val="21"/>
              </w:rPr>
              <w:t>нац</w:t>
            </w:r>
            <w:proofErr w:type="gramStart"/>
            <w:r>
              <w:rPr>
                <w:b w:val="0"/>
                <w:sz w:val="21"/>
                <w:szCs w:val="21"/>
              </w:rPr>
              <w:t>.э</w:t>
            </w:r>
            <w:proofErr w:type="gramEnd"/>
            <w:r>
              <w:rPr>
                <w:b w:val="0"/>
                <w:sz w:val="21"/>
                <w:szCs w:val="21"/>
              </w:rPr>
              <w:t>кономики</w:t>
            </w:r>
            <w:proofErr w:type="spellEnd"/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04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12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3941292064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7E48E3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</w:t>
            </w:r>
            <w:r w:rsidR="003917D2">
              <w:rPr>
                <w:sz w:val="21"/>
                <w:szCs w:val="21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7E48E3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</w:t>
            </w:r>
            <w:r w:rsidR="003917D2">
              <w:rPr>
                <w:sz w:val="21"/>
                <w:szCs w:val="21"/>
              </w:rPr>
              <w:t>000,00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</w:tr>
      <w:tr w:rsidR="007E48E3" w:rsidTr="003917D2"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8E3" w:rsidRDefault="007E48E3" w:rsidP="003917D2">
            <w:pPr>
              <w:pStyle w:val="31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Жилищно-коммунальное хозяйство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8E3" w:rsidRDefault="007E48E3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05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8E3" w:rsidRDefault="007E48E3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8E3" w:rsidRDefault="007E48E3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8E3" w:rsidRDefault="007E48E3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8E3" w:rsidRDefault="007E48E3" w:rsidP="007A563F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64284,16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8E3" w:rsidRDefault="007E48E3" w:rsidP="007A563F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54284,00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8E3" w:rsidRDefault="007E48E3" w:rsidP="007A563F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32,7</w:t>
            </w:r>
          </w:p>
        </w:tc>
      </w:tr>
      <w:tr w:rsidR="007E48E3" w:rsidTr="003917D2"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8E3" w:rsidRDefault="007E48E3" w:rsidP="003917D2">
            <w:pPr>
              <w:pStyle w:val="31"/>
              <w:spacing w:line="276" w:lineRule="auto"/>
              <w:jc w:val="both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Жилищное  хозяйство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8E3" w:rsidRDefault="007E48E3" w:rsidP="003917D2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05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8E3" w:rsidRDefault="007E48E3" w:rsidP="003917D2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01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8E3" w:rsidRDefault="007E48E3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3941290072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8E3" w:rsidRDefault="007E48E3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8E3" w:rsidRDefault="007E48E3" w:rsidP="007A563F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54284,16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8E3" w:rsidRDefault="007E48E3" w:rsidP="007A563F">
            <w:pPr>
              <w:pStyle w:val="Standard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54284,00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8E3" w:rsidRDefault="007E48E3" w:rsidP="007A563F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7E48E3" w:rsidTr="003917D2"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8E3" w:rsidRDefault="007E48E3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Благоустройство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8E3" w:rsidRDefault="007E48E3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8E3" w:rsidRDefault="007E48E3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8E3" w:rsidRDefault="007E48E3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0599999999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8E3" w:rsidRDefault="007E48E3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8E3" w:rsidRDefault="007E48E3" w:rsidP="007A563F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10000,00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8E3" w:rsidRDefault="007E48E3" w:rsidP="007A563F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8E3" w:rsidRDefault="007E48E3" w:rsidP="007A563F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0,0</w:t>
            </w:r>
          </w:p>
        </w:tc>
      </w:tr>
      <w:tr w:rsidR="007E48E3" w:rsidTr="003917D2"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8E3" w:rsidRDefault="007E48E3" w:rsidP="003917D2">
            <w:pPr>
              <w:pStyle w:val="31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Культура, кинематография и средства массовой информации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8E3" w:rsidRDefault="007E48E3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08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8E3" w:rsidRDefault="007E48E3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8E3" w:rsidRDefault="007E48E3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8E3" w:rsidRDefault="007E48E3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8E3" w:rsidRDefault="007E48E3" w:rsidP="007A563F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b/>
                <w:sz w:val="21"/>
                <w:szCs w:val="21"/>
              </w:rPr>
              <w:t>1182090</w:t>
            </w:r>
            <w:r>
              <w:rPr>
                <w:sz w:val="21"/>
                <w:szCs w:val="21"/>
              </w:rPr>
              <w:t>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8E3" w:rsidRPr="00C715B2" w:rsidRDefault="007E48E3" w:rsidP="007A563F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 w:rsidRPr="00C715B2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1179945,84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8E3" w:rsidRDefault="007E48E3" w:rsidP="007A563F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99,8</w:t>
            </w:r>
          </w:p>
        </w:tc>
      </w:tr>
      <w:tr w:rsidR="007E48E3" w:rsidTr="003917D2"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8E3" w:rsidRDefault="007E48E3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Учреждения культуры и мероприятия в сфере культуры и кинематографии (Обеспечение деятельности (оказании услуг) подведомственных учреждений)    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8E3" w:rsidRDefault="007E48E3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8E3" w:rsidRDefault="007E48E3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8E3" w:rsidRDefault="007E48E3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1120190059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8E3" w:rsidRDefault="007E48E3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8E3" w:rsidRDefault="007E48E3" w:rsidP="007A563F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805906,00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8E3" w:rsidRDefault="007E48E3" w:rsidP="007A563F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805667,00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8E3" w:rsidRDefault="007E48E3" w:rsidP="007A563F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7E48E3" w:rsidTr="003917D2">
        <w:trPr>
          <w:trHeight w:val="1087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8E3" w:rsidRDefault="007E48E3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Учреждения культуры и мероприятия в сфере культуры и кинематографии (Обеспечение деятельности (оказании услуг) подведомственных учреждений)    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8E3" w:rsidRDefault="007E48E3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8E3" w:rsidRDefault="007E48E3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8E3" w:rsidRDefault="007E48E3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1120190059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8E3" w:rsidRDefault="007E48E3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8E3" w:rsidRDefault="007E48E3" w:rsidP="007A563F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48400,00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8E3" w:rsidRDefault="007E48E3" w:rsidP="007A563F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47646,59 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8E3" w:rsidRDefault="007E48E3" w:rsidP="007A563F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98,4</w:t>
            </w:r>
          </w:p>
        </w:tc>
      </w:tr>
      <w:tr w:rsidR="007E48E3" w:rsidTr="003917D2"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8E3" w:rsidRDefault="007E48E3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Учреждения культуры и мероприятия в сфере </w:t>
            </w:r>
            <w:r>
              <w:rPr>
                <w:sz w:val="21"/>
                <w:szCs w:val="21"/>
              </w:rPr>
              <w:lastRenderedPageBreak/>
              <w:t xml:space="preserve">культуры и кинематографии (Обеспечение деятельности (оказании услуг) подведомственных учреждений)    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8E3" w:rsidRDefault="007E48E3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08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8E3" w:rsidRDefault="007E48E3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8E3" w:rsidRDefault="007E48E3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1120190059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8E3" w:rsidRDefault="007E48E3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247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8E3" w:rsidRDefault="007E48E3" w:rsidP="007A563F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84800,00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8E3" w:rsidRDefault="007E48E3" w:rsidP="007A563F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83249,78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8E3" w:rsidRDefault="007E48E3" w:rsidP="007A563F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98,2</w:t>
            </w:r>
          </w:p>
        </w:tc>
      </w:tr>
      <w:tr w:rsidR="003917D2" w:rsidTr="003917D2"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Социальная  политика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15000,00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15000,00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</w:tr>
      <w:tr w:rsidR="003917D2" w:rsidTr="003917D2"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Пособия, компенсации и иные социальные выплаты, гражданам кроме публичных нормативных обязательств 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3920520540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15000,00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15000,00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3917D2" w:rsidTr="003917D2"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31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Физическая культура и спорт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30000,00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30000,00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</w:tr>
      <w:tr w:rsidR="003917D2" w:rsidTr="003917D2"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1310396246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30000,00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30000,00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7E48E3" w:rsidTr="003917D2"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8E3" w:rsidRDefault="007E48E3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Итого расходов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8E3" w:rsidRDefault="007E48E3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8E3" w:rsidRDefault="007E48E3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8E3" w:rsidRDefault="007E48E3" w:rsidP="003917D2">
            <w:pPr>
              <w:pStyle w:val="Standard"/>
              <w:tabs>
                <w:tab w:val="center" w:pos="529"/>
              </w:tabs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-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8E3" w:rsidRDefault="007E48E3" w:rsidP="003917D2">
            <w:pPr>
              <w:pStyle w:val="Standard"/>
              <w:tabs>
                <w:tab w:val="center" w:pos="529"/>
              </w:tabs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-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63F" w:rsidRDefault="007A563F" w:rsidP="007A563F">
            <w:pPr>
              <w:pStyle w:val="Standard"/>
              <w:tabs>
                <w:tab w:val="center" w:pos="529"/>
              </w:tabs>
              <w:snapToGrid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8294055,13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8E3" w:rsidRDefault="007E48E3" w:rsidP="007A563F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6538294,60 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8E3" w:rsidRDefault="007E48E3" w:rsidP="007A563F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78,8</w:t>
            </w:r>
          </w:p>
        </w:tc>
      </w:tr>
    </w:tbl>
    <w:p w:rsidR="003917D2" w:rsidRDefault="003917D2" w:rsidP="003917D2">
      <w:pPr>
        <w:pStyle w:val="Standard"/>
        <w:jc w:val="both"/>
      </w:pPr>
      <w:r>
        <w:rPr>
          <w:sz w:val="22"/>
        </w:rPr>
        <w:t xml:space="preserve">                            </w:t>
      </w:r>
      <w:r>
        <w:t xml:space="preserve">                                                                                                                                                        </w:t>
      </w:r>
    </w:p>
    <w:p w:rsidR="003917D2" w:rsidRDefault="003917D2" w:rsidP="003917D2">
      <w:pPr>
        <w:pStyle w:val="Standard"/>
        <w:ind w:left="840"/>
        <w:jc w:val="both"/>
      </w:pPr>
      <w:r>
        <w:t xml:space="preserve">                                                                                                        </w:t>
      </w:r>
    </w:p>
    <w:p w:rsidR="003917D2" w:rsidRDefault="003917D2" w:rsidP="003917D2">
      <w:pPr>
        <w:pStyle w:val="Standard"/>
        <w:ind w:left="840"/>
        <w:jc w:val="both"/>
      </w:pPr>
      <w:r>
        <w:t xml:space="preserve">                                                                                                                                                                                  </w:t>
      </w:r>
    </w:p>
    <w:p w:rsidR="003917D2" w:rsidRDefault="003917D2" w:rsidP="003917D2">
      <w:pPr>
        <w:pStyle w:val="Standard"/>
        <w:ind w:left="840"/>
        <w:jc w:val="right"/>
      </w:pPr>
      <w:r>
        <w:t xml:space="preserve">                                                                                                                    </w:t>
      </w:r>
    </w:p>
    <w:p w:rsidR="003917D2" w:rsidRDefault="003917D2" w:rsidP="003917D2">
      <w:pPr>
        <w:pStyle w:val="Standard"/>
        <w:ind w:left="840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ind w:left="840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ind w:left="840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ind w:left="840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ind w:left="840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ind w:left="840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ind w:left="840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ind w:left="840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ind w:left="840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ind w:left="840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ind w:left="840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ind w:left="840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ind w:left="840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ind w:left="840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ind w:left="840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ind w:left="840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ind w:left="840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ind w:left="840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ind w:left="840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ind w:left="840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ind w:left="840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ind w:left="840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ind w:left="840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ind w:left="840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ind w:left="840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ind w:left="840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ind w:left="840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ind w:left="840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ind w:left="840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ind w:left="840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ind w:left="840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ind w:left="840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ind w:left="840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ind w:left="840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ind w:left="840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ind w:left="840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ind w:left="840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ind w:left="840"/>
        <w:jc w:val="right"/>
        <w:rPr>
          <w:sz w:val="20"/>
          <w:szCs w:val="20"/>
        </w:rPr>
      </w:pPr>
    </w:p>
    <w:p w:rsidR="003917D2" w:rsidRDefault="003917D2" w:rsidP="003917D2">
      <w:pPr>
        <w:pStyle w:val="Standard"/>
        <w:ind w:left="840"/>
        <w:jc w:val="right"/>
        <w:rPr>
          <w:sz w:val="20"/>
          <w:szCs w:val="20"/>
        </w:rPr>
      </w:pPr>
    </w:p>
    <w:p w:rsidR="009B17A0" w:rsidRDefault="009B17A0" w:rsidP="003917D2">
      <w:pPr>
        <w:pStyle w:val="Standard"/>
        <w:ind w:left="840"/>
        <w:jc w:val="right"/>
        <w:rPr>
          <w:sz w:val="20"/>
          <w:szCs w:val="20"/>
        </w:rPr>
      </w:pPr>
    </w:p>
    <w:p w:rsidR="009B17A0" w:rsidRDefault="009B17A0" w:rsidP="003917D2">
      <w:pPr>
        <w:pStyle w:val="Standard"/>
        <w:ind w:left="840"/>
        <w:jc w:val="right"/>
        <w:rPr>
          <w:sz w:val="20"/>
          <w:szCs w:val="20"/>
        </w:rPr>
      </w:pPr>
    </w:p>
    <w:p w:rsidR="009B17A0" w:rsidRDefault="009B17A0" w:rsidP="003917D2">
      <w:pPr>
        <w:pStyle w:val="Standard"/>
        <w:ind w:left="840"/>
        <w:jc w:val="right"/>
        <w:rPr>
          <w:sz w:val="20"/>
          <w:szCs w:val="20"/>
        </w:rPr>
      </w:pPr>
    </w:p>
    <w:p w:rsidR="009B17A0" w:rsidRDefault="009B17A0" w:rsidP="003917D2">
      <w:pPr>
        <w:pStyle w:val="Standard"/>
        <w:ind w:left="840"/>
        <w:jc w:val="right"/>
        <w:rPr>
          <w:sz w:val="20"/>
          <w:szCs w:val="20"/>
        </w:rPr>
      </w:pPr>
    </w:p>
    <w:p w:rsidR="009B17A0" w:rsidRDefault="009B17A0" w:rsidP="003917D2">
      <w:pPr>
        <w:pStyle w:val="Standard"/>
        <w:ind w:left="840"/>
        <w:jc w:val="right"/>
        <w:rPr>
          <w:sz w:val="20"/>
          <w:szCs w:val="20"/>
        </w:rPr>
      </w:pPr>
    </w:p>
    <w:p w:rsidR="009B17A0" w:rsidRDefault="009B17A0" w:rsidP="003917D2">
      <w:pPr>
        <w:pStyle w:val="Standard"/>
        <w:ind w:left="840"/>
        <w:jc w:val="right"/>
        <w:rPr>
          <w:sz w:val="20"/>
          <w:szCs w:val="20"/>
        </w:rPr>
      </w:pPr>
    </w:p>
    <w:p w:rsidR="000F754C" w:rsidRDefault="000F754C" w:rsidP="003917D2">
      <w:pPr>
        <w:pStyle w:val="Standard"/>
        <w:ind w:left="840"/>
        <w:jc w:val="right"/>
        <w:rPr>
          <w:sz w:val="20"/>
          <w:szCs w:val="20"/>
        </w:rPr>
      </w:pPr>
    </w:p>
    <w:p w:rsidR="007A563F" w:rsidRDefault="007A563F" w:rsidP="003917D2">
      <w:pPr>
        <w:pStyle w:val="Standard"/>
        <w:ind w:left="840"/>
        <w:jc w:val="right"/>
        <w:rPr>
          <w:sz w:val="20"/>
          <w:szCs w:val="20"/>
        </w:rPr>
      </w:pPr>
    </w:p>
    <w:p w:rsidR="007A563F" w:rsidRDefault="007A563F" w:rsidP="003917D2">
      <w:pPr>
        <w:pStyle w:val="Standard"/>
        <w:ind w:left="840"/>
        <w:jc w:val="right"/>
        <w:rPr>
          <w:sz w:val="20"/>
          <w:szCs w:val="20"/>
        </w:rPr>
      </w:pPr>
    </w:p>
    <w:p w:rsidR="000A4C77" w:rsidRDefault="000A4C77" w:rsidP="003917D2">
      <w:pPr>
        <w:pStyle w:val="Standard"/>
        <w:ind w:left="840"/>
        <w:jc w:val="right"/>
        <w:rPr>
          <w:sz w:val="20"/>
          <w:szCs w:val="20"/>
        </w:rPr>
      </w:pPr>
    </w:p>
    <w:p w:rsidR="000A4C77" w:rsidRDefault="000A4C77" w:rsidP="003917D2">
      <w:pPr>
        <w:pStyle w:val="Standard"/>
        <w:ind w:left="840"/>
        <w:jc w:val="right"/>
        <w:rPr>
          <w:sz w:val="20"/>
          <w:szCs w:val="20"/>
        </w:rPr>
      </w:pPr>
    </w:p>
    <w:p w:rsidR="003917D2" w:rsidRDefault="000A4C77" w:rsidP="003917D2">
      <w:pPr>
        <w:pStyle w:val="Standard"/>
        <w:ind w:left="840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="003917D2">
        <w:rPr>
          <w:sz w:val="20"/>
          <w:szCs w:val="20"/>
        </w:rPr>
        <w:t>риложение № 4</w:t>
      </w:r>
    </w:p>
    <w:p w:rsidR="003917D2" w:rsidRDefault="003917D2" w:rsidP="003917D2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к решению Совета местного самоуправления </w:t>
      </w:r>
      <w:proofErr w:type="gramStart"/>
      <w:r>
        <w:rPr>
          <w:sz w:val="20"/>
          <w:szCs w:val="20"/>
        </w:rPr>
        <w:t>с</w:t>
      </w:r>
      <w:r w:rsidR="000E006E">
        <w:rPr>
          <w:sz w:val="20"/>
          <w:szCs w:val="20"/>
        </w:rPr>
        <w:t>.</w:t>
      </w:r>
      <w:r>
        <w:rPr>
          <w:sz w:val="20"/>
          <w:szCs w:val="20"/>
        </w:rPr>
        <w:t>п</w:t>
      </w:r>
      <w:r w:rsidR="000E006E">
        <w:rPr>
          <w:sz w:val="20"/>
          <w:szCs w:val="20"/>
        </w:rPr>
        <w:t>.</w:t>
      </w:r>
      <w:r>
        <w:rPr>
          <w:sz w:val="20"/>
          <w:szCs w:val="20"/>
        </w:rPr>
        <w:t xml:space="preserve"> Ново-Хамидие</w:t>
      </w:r>
      <w:proofErr w:type="gramEnd"/>
    </w:p>
    <w:p w:rsidR="003917D2" w:rsidRDefault="003917D2" w:rsidP="003917D2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</w:t>
      </w:r>
      <w:r w:rsidR="000E006E">
        <w:rPr>
          <w:sz w:val="20"/>
          <w:szCs w:val="20"/>
        </w:rPr>
        <w:t xml:space="preserve">от 27.04.2026 г. №82/2  </w:t>
      </w:r>
      <w:r>
        <w:rPr>
          <w:sz w:val="20"/>
          <w:szCs w:val="20"/>
        </w:rPr>
        <w:t xml:space="preserve"> «Об утверждении отчета об исполнении </w:t>
      </w:r>
    </w:p>
    <w:p w:rsidR="003917D2" w:rsidRDefault="003917D2" w:rsidP="003917D2">
      <w:pPr>
        <w:pStyle w:val="Standard"/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местного бюджета сельского поселения   Ново-Хамидие </w:t>
      </w:r>
    </w:p>
    <w:p w:rsidR="003917D2" w:rsidRDefault="003917D2" w:rsidP="003917D2">
      <w:pPr>
        <w:pStyle w:val="Standard"/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Терского муниципального района </w:t>
      </w:r>
    </w:p>
    <w:p w:rsidR="003917D2" w:rsidRDefault="003917D2" w:rsidP="003917D2">
      <w:pPr>
        <w:pStyle w:val="Standard"/>
        <w:jc w:val="right"/>
        <w:rPr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Кабардино-Балкарской Республики за 202</w:t>
      </w:r>
      <w:r w:rsidR="00212AB8">
        <w:rPr>
          <w:iCs/>
          <w:sz w:val="20"/>
          <w:szCs w:val="20"/>
        </w:rPr>
        <w:t>5</w:t>
      </w:r>
      <w:r>
        <w:rPr>
          <w:iCs/>
          <w:sz w:val="20"/>
          <w:szCs w:val="20"/>
        </w:rPr>
        <w:t xml:space="preserve"> год»</w:t>
      </w:r>
    </w:p>
    <w:p w:rsidR="003917D2" w:rsidRDefault="003917D2" w:rsidP="003917D2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="009B17A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</w:p>
    <w:p w:rsidR="000A4C77" w:rsidRDefault="003917D2" w:rsidP="003917D2">
      <w:pPr>
        <w:pStyle w:val="Standard"/>
        <w:tabs>
          <w:tab w:val="left" w:pos="1000"/>
          <w:tab w:val="right" w:pos="9355"/>
        </w:tabs>
        <w:jc w:val="both"/>
      </w:pPr>
      <w:r>
        <w:tab/>
        <w:t xml:space="preserve">                                            </w:t>
      </w:r>
    </w:p>
    <w:p w:rsidR="003917D2" w:rsidRDefault="003917D2" w:rsidP="003917D2">
      <w:pPr>
        <w:pStyle w:val="Standard"/>
        <w:tabs>
          <w:tab w:val="left" w:pos="1000"/>
          <w:tab w:val="right" w:pos="9355"/>
        </w:tabs>
        <w:jc w:val="both"/>
      </w:pPr>
      <w:r>
        <w:t xml:space="preserve">             </w:t>
      </w:r>
    </w:p>
    <w:p w:rsidR="003917D2" w:rsidRDefault="003917D2" w:rsidP="003917D2">
      <w:pPr>
        <w:pStyle w:val="Standard"/>
        <w:jc w:val="center"/>
        <w:rPr>
          <w:b/>
          <w:iCs/>
        </w:rPr>
      </w:pPr>
      <w:r>
        <w:rPr>
          <w:b/>
        </w:rPr>
        <w:t xml:space="preserve">Ведомственная структура расходов  </w:t>
      </w:r>
      <w:r>
        <w:rPr>
          <w:b/>
          <w:iCs/>
        </w:rPr>
        <w:t>местного бюджета сельского поселения</w:t>
      </w:r>
    </w:p>
    <w:p w:rsidR="003917D2" w:rsidRDefault="003917D2" w:rsidP="003917D2">
      <w:pPr>
        <w:pStyle w:val="Standard"/>
        <w:jc w:val="center"/>
        <w:rPr>
          <w:b/>
        </w:rPr>
      </w:pPr>
      <w:r>
        <w:rPr>
          <w:b/>
          <w:iCs/>
        </w:rPr>
        <w:t>Ново-Хамидие Терского муниципального района Кабардино-Балкарской Республики</w:t>
      </w:r>
    </w:p>
    <w:p w:rsidR="003917D2" w:rsidRDefault="003917D2" w:rsidP="003917D2">
      <w:pPr>
        <w:pStyle w:val="110"/>
        <w:jc w:val="center"/>
      </w:pPr>
      <w:r>
        <w:t>за   202</w:t>
      </w:r>
      <w:r w:rsidR="009B17A0">
        <w:t>5</w:t>
      </w:r>
      <w:r>
        <w:t xml:space="preserve"> год</w:t>
      </w:r>
    </w:p>
    <w:p w:rsidR="003917D2" w:rsidRDefault="003917D2" w:rsidP="003917D2">
      <w:pPr>
        <w:pStyle w:val="Standard"/>
        <w:spacing w:line="240" w:lineRule="exact"/>
        <w:jc w:val="both"/>
      </w:pPr>
      <w:r>
        <w:t xml:space="preserve"> </w:t>
      </w:r>
    </w:p>
    <w:tbl>
      <w:tblPr>
        <w:tblW w:w="11040" w:type="dxa"/>
        <w:tblInd w:w="-10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1"/>
        <w:gridCol w:w="541"/>
        <w:gridCol w:w="540"/>
        <w:gridCol w:w="540"/>
        <w:gridCol w:w="1348"/>
        <w:gridCol w:w="720"/>
        <w:gridCol w:w="1408"/>
        <w:gridCol w:w="1261"/>
        <w:gridCol w:w="901"/>
      </w:tblGrid>
      <w:tr w:rsidR="003917D2" w:rsidTr="003917D2">
        <w:trPr>
          <w:trHeight w:val="839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Наименование показателя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КВСР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РЗ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ПР</w:t>
            </w:r>
            <w:proofErr w:type="gramEnd"/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КЦСР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КВР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9B17A0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Уточенный план      на 202</w:t>
            </w:r>
            <w:r w:rsidR="009B17A0">
              <w:rPr>
                <w:b/>
                <w:sz w:val="21"/>
                <w:szCs w:val="21"/>
              </w:rPr>
              <w:t>5</w:t>
            </w:r>
            <w:r>
              <w:rPr>
                <w:b/>
                <w:sz w:val="21"/>
                <w:szCs w:val="21"/>
              </w:rPr>
              <w:t xml:space="preserve"> г.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Исполнение</w:t>
            </w:r>
          </w:p>
          <w:p w:rsidR="003917D2" w:rsidRDefault="003917D2" w:rsidP="009B17A0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за 202</w:t>
            </w:r>
            <w:r w:rsidR="009B17A0">
              <w:rPr>
                <w:b/>
                <w:sz w:val="21"/>
                <w:szCs w:val="21"/>
              </w:rPr>
              <w:t>5</w:t>
            </w:r>
            <w:r>
              <w:rPr>
                <w:b/>
                <w:sz w:val="21"/>
                <w:szCs w:val="21"/>
              </w:rPr>
              <w:t xml:space="preserve"> г.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% исполнения</w:t>
            </w:r>
          </w:p>
        </w:tc>
      </w:tr>
      <w:tr w:rsidR="003917D2" w:rsidTr="003917D2">
        <w:trPr>
          <w:trHeight w:val="261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31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Общегосударственные  вопросы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F0336D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5421335,89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F0336D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4615064,21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91,6</w:t>
            </w:r>
          </w:p>
        </w:tc>
      </w:tr>
      <w:tr w:rsidR="00E8019F" w:rsidTr="003917D2"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19F" w:rsidRDefault="00E8019F" w:rsidP="003917D2">
            <w:pPr>
              <w:pStyle w:val="31"/>
              <w:spacing w:line="276" w:lineRule="auto"/>
              <w:jc w:val="both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 xml:space="preserve">Глава муниципального образования 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19F" w:rsidRDefault="00E8019F" w:rsidP="003917D2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19F" w:rsidRDefault="00E8019F" w:rsidP="003917D2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19F" w:rsidRDefault="00E8019F" w:rsidP="003917D2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02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19F" w:rsidRDefault="00E8019F" w:rsidP="003917D2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7710090011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19F" w:rsidRDefault="00E8019F" w:rsidP="003917D2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121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19F" w:rsidRDefault="00E8019F" w:rsidP="00074771">
            <w:pPr>
              <w:pStyle w:val="Standard"/>
              <w:snapToGrid w:val="0"/>
              <w:spacing w:line="276" w:lineRule="auto"/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1115600,00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19F" w:rsidRDefault="00E8019F" w:rsidP="00074771">
            <w:pPr>
              <w:pStyle w:val="Standard"/>
              <w:snapToGrid w:val="0"/>
              <w:spacing w:line="276" w:lineRule="auto"/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1113727,61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19F" w:rsidRDefault="00E8019F" w:rsidP="00074771">
            <w:pPr>
              <w:pStyle w:val="Standard"/>
              <w:snapToGrid w:val="0"/>
              <w:spacing w:line="276" w:lineRule="auto"/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99,8</w:t>
            </w:r>
          </w:p>
        </w:tc>
      </w:tr>
      <w:tr w:rsidR="00E8019F" w:rsidTr="003917D2"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19F" w:rsidRDefault="00E8019F" w:rsidP="003917D2">
            <w:pPr>
              <w:pStyle w:val="31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Центральный аппарат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19F" w:rsidRDefault="00E8019F" w:rsidP="003917D2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19F" w:rsidRDefault="00E8019F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19F" w:rsidRDefault="00E8019F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19F" w:rsidRDefault="00E8019F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7820090011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19F" w:rsidRDefault="00E8019F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19F" w:rsidRDefault="00E8019F" w:rsidP="00074771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1300902,00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19F" w:rsidRDefault="00E8019F" w:rsidP="00074771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1360611,00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19F" w:rsidRDefault="00E8019F" w:rsidP="00074771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60,8</w:t>
            </w:r>
          </w:p>
        </w:tc>
      </w:tr>
      <w:tr w:rsidR="00E8019F" w:rsidTr="003917D2">
        <w:trPr>
          <w:trHeight w:val="275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19F" w:rsidRDefault="00E8019F" w:rsidP="003917D2">
            <w:pPr>
              <w:pStyle w:val="31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Центральный аппарат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19F" w:rsidRDefault="00E8019F" w:rsidP="003917D2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19F" w:rsidRDefault="00E8019F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19F" w:rsidRDefault="00E8019F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19F" w:rsidRDefault="00E8019F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7820090020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19F" w:rsidRDefault="00E8019F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19F" w:rsidRDefault="00E8019F" w:rsidP="00074771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1539695,00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19F" w:rsidRDefault="00E8019F" w:rsidP="00074771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1533646,00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19F" w:rsidRDefault="00E8019F" w:rsidP="00074771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99,6</w:t>
            </w:r>
          </w:p>
        </w:tc>
      </w:tr>
      <w:tr w:rsidR="00E8019F" w:rsidTr="003917D2">
        <w:trPr>
          <w:trHeight w:val="275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19F" w:rsidRDefault="00E8019F" w:rsidP="003917D2">
            <w:pPr>
              <w:pStyle w:val="31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Центральный аппарат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19F" w:rsidRDefault="00E8019F" w:rsidP="003917D2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19F" w:rsidRDefault="00E8019F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19F" w:rsidRDefault="00E8019F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19F" w:rsidRDefault="00E8019F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7820090020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19F" w:rsidRDefault="00E8019F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19F" w:rsidRDefault="00E8019F" w:rsidP="00074771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202267,89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19F" w:rsidRDefault="00E8019F" w:rsidP="00074771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197061,44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19F" w:rsidRDefault="00E8019F" w:rsidP="00074771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97,4</w:t>
            </w:r>
          </w:p>
        </w:tc>
      </w:tr>
      <w:tr w:rsidR="00E8019F" w:rsidTr="003917D2">
        <w:trPr>
          <w:trHeight w:val="275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19F" w:rsidRDefault="00E8019F" w:rsidP="003917D2">
            <w:pPr>
              <w:pStyle w:val="31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Центральный аппарат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19F" w:rsidRDefault="00E8019F" w:rsidP="003917D2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19F" w:rsidRDefault="00E8019F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19F" w:rsidRDefault="00E8019F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19F" w:rsidRDefault="00E8019F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7820090020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19F" w:rsidRDefault="00E8019F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247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19F" w:rsidRDefault="00E8019F" w:rsidP="00074771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60</w:t>
            </w:r>
            <w:r>
              <w:rPr>
                <w:sz w:val="21"/>
                <w:szCs w:val="21"/>
                <w:lang w:val="en-US"/>
              </w:rPr>
              <w:t>000</w:t>
            </w:r>
            <w:r>
              <w:rPr>
                <w:sz w:val="21"/>
                <w:szCs w:val="21"/>
              </w:rPr>
              <w:t>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19F" w:rsidRDefault="00E8019F" w:rsidP="00074771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51752,16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19F" w:rsidRDefault="00E8019F" w:rsidP="00074771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86,3</w:t>
            </w:r>
          </w:p>
        </w:tc>
      </w:tr>
      <w:tr w:rsidR="0091071E" w:rsidTr="003917D2"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71E" w:rsidRDefault="0091071E" w:rsidP="003917D2">
            <w:pPr>
              <w:pStyle w:val="31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Центральный аппарат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71E" w:rsidRDefault="0091071E" w:rsidP="003917D2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71E" w:rsidRDefault="0091071E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E" w:rsidRDefault="0091071E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E" w:rsidRDefault="0091071E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7820090020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E" w:rsidRDefault="0091071E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851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E" w:rsidRDefault="0091071E" w:rsidP="00074771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5000,00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E" w:rsidRDefault="0091071E" w:rsidP="00074771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760,00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E" w:rsidRDefault="0091071E" w:rsidP="00074771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15,2</w:t>
            </w:r>
          </w:p>
        </w:tc>
      </w:tr>
      <w:tr w:rsidR="003917D2" w:rsidTr="003917D2"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31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Другие общегосударственные вопросы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7710092794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853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502F9A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3100</w:t>
            </w:r>
            <w:r w:rsidR="003917D2">
              <w:rPr>
                <w:sz w:val="21"/>
                <w:szCs w:val="21"/>
              </w:rPr>
              <w:t>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502F9A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</w:t>
            </w:r>
            <w:r w:rsidR="00502F9A">
              <w:rPr>
                <w:sz w:val="21"/>
                <w:szCs w:val="21"/>
              </w:rPr>
              <w:t>3062</w:t>
            </w:r>
            <w:r>
              <w:rPr>
                <w:sz w:val="21"/>
                <w:szCs w:val="21"/>
              </w:rPr>
              <w:t>,00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97,8  </w:t>
            </w:r>
          </w:p>
        </w:tc>
      </w:tr>
      <w:tr w:rsidR="003917D2" w:rsidTr="003917D2">
        <w:trPr>
          <w:trHeight w:val="67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Национальная оборона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02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03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AA4698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  <w:bCs/>
                <w:sz w:val="21"/>
                <w:szCs w:val="21"/>
              </w:rPr>
              <w:t xml:space="preserve">   </w:t>
            </w:r>
            <w:r w:rsidR="00AA4698">
              <w:rPr>
                <w:b/>
                <w:bCs/>
                <w:sz w:val="21"/>
                <w:szCs w:val="21"/>
              </w:rPr>
              <w:t>165530,00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AA4698">
            <w:pPr>
              <w:spacing w:line="276" w:lineRule="auto"/>
              <w:jc w:val="right"/>
            </w:pPr>
            <w:r>
              <w:rPr>
                <w:b/>
                <w:bCs/>
                <w:sz w:val="21"/>
                <w:szCs w:val="21"/>
              </w:rPr>
              <w:t xml:space="preserve">  </w:t>
            </w:r>
            <w:r w:rsidR="00AA4698">
              <w:rPr>
                <w:b/>
                <w:bCs/>
                <w:sz w:val="21"/>
                <w:szCs w:val="21"/>
              </w:rPr>
              <w:t>165530,00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100,0 </w:t>
            </w:r>
          </w:p>
        </w:tc>
      </w:tr>
      <w:tr w:rsidR="003917D2" w:rsidTr="003917D2">
        <w:trPr>
          <w:trHeight w:val="67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Осуществление первичного воинского учета на территориях, где отсутствуют военные комиссариаты  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9990051180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Pr="006A10E8" w:rsidRDefault="003917D2" w:rsidP="00AA4698">
            <w:pPr>
              <w:jc w:val="right"/>
            </w:pPr>
            <w:r w:rsidRPr="006A10E8">
              <w:rPr>
                <w:bCs/>
                <w:sz w:val="21"/>
                <w:szCs w:val="21"/>
              </w:rPr>
              <w:t xml:space="preserve">     </w:t>
            </w:r>
            <w:r w:rsidR="00AA4698">
              <w:rPr>
                <w:bCs/>
                <w:sz w:val="21"/>
                <w:szCs w:val="21"/>
              </w:rPr>
              <w:t>165530,00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Pr="006A10E8" w:rsidRDefault="003917D2" w:rsidP="00793B4C">
            <w:pPr>
              <w:jc w:val="right"/>
            </w:pPr>
            <w:r w:rsidRPr="006A10E8">
              <w:rPr>
                <w:bCs/>
                <w:sz w:val="21"/>
                <w:szCs w:val="21"/>
              </w:rPr>
              <w:t xml:space="preserve">  </w:t>
            </w:r>
            <w:r w:rsidR="00793B4C">
              <w:rPr>
                <w:bCs/>
                <w:sz w:val="21"/>
                <w:szCs w:val="21"/>
              </w:rPr>
              <w:t>165530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100,0 </w:t>
            </w:r>
          </w:p>
        </w:tc>
      </w:tr>
      <w:tr w:rsidR="003917D2" w:rsidTr="003917D2">
        <w:trPr>
          <w:trHeight w:val="67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31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Дорожное хозяйство (дорожные фонды)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AA4698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AA4698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AA4698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AA4698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1415815,08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AA4698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478470,55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0A2286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33,8</w:t>
            </w:r>
            <w:r w:rsidR="003917D2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3917D2" w:rsidTr="003917D2">
        <w:trPr>
          <w:trHeight w:val="67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31"/>
              <w:spacing w:line="276" w:lineRule="auto"/>
              <w:jc w:val="both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Содержание и управление дорожным хозяйством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09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C43318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244069Д000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AA4698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1235815,08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AA4698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345705,00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F0336D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28,0</w:t>
            </w:r>
          </w:p>
        </w:tc>
      </w:tr>
      <w:tr w:rsidR="003917D2" w:rsidTr="003917D2">
        <w:trPr>
          <w:trHeight w:val="67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31"/>
              <w:spacing w:line="276" w:lineRule="auto"/>
              <w:jc w:val="both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Содержание и управление дорожным хозяйством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09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C43318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244069Д000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247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AA4698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AA4698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0000,00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AA4698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132765,55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F0336D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73,8</w:t>
            </w:r>
          </w:p>
        </w:tc>
      </w:tr>
      <w:tr w:rsidR="003822FB" w:rsidTr="003917D2">
        <w:trPr>
          <w:trHeight w:val="67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2FB" w:rsidRDefault="003822FB" w:rsidP="003917D2">
            <w:pPr>
              <w:pStyle w:val="31"/>
              <w:spacing w:line="276" w:lineRule="auto"/>
              <w:jc w:val="both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 xml:space="preserve">Другие вопросы в области </w:t>
            </w:r>
            <w:proofErr w:type="spellStart"/>
            <w:r>
              <w:rPr>
                <w:b w:val="0"/>
                <w:sz w:val="21"/>
                <w:szCs w:val="21"/>
              </w:rPr>
              <w:t>нац</w:t>
            </w:r>
            <w:proofErr w:type="gramStart"/>
            <w:r>
              <w:rPr>
                <w:b w:val="0"/>
                <w:sz w:val="21"/>
                <w:szCs w:val="21"/>
              </w:rPr>
              <w:t>.э</w:t>
            </w:r>
            <w:proofErr w:type="gramEnd"/>
            <w:r>
              <w:rPr>
                <w:b w:val="0"/>
                <w:sz w:val="21"/>
                <w:szCs w:val="21"/>
              </w:rPr>
              <w:t>кономики</w:t>
            </w:r>
            <w:proofErr w:type="spellEnd"/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2FB" w:rsidRDefault="003822FB" w:rsidP="003917D2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2FB" w:rsidRDefault="003822FB" w:rsidP="003917D2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FB" w:rsidRDefault="003822FB" w:rsidP="003917D2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09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FB" w:rsidRDefault="00C43318" w:rsidP="00C4331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244069Д064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FB" w:rsidRDefault="00C43318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FB" w:rsidRDefault="00C43318" w:rsidP="00AA4698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125000,00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FB" w:rsidRDefault="00C43318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125000,00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2FB" w:rsidRDefault="00C43318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</w:tr>
      <w:tr w:rsidR="003917D2" w:rsidTr="003917D2">
        <w:trPr>
          <w:trHeight w:val="67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31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Жилищно-коммунальное хозяйство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AA4698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AA4698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AA4698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</w:t>
            </w:r>
            <w:r w:rsidR="00AA4698">
              <w:rPr>
                <w:b/>
                <w:sz w:val="21"/>
                <w:szCs w:val="21"/>
              </w:rPr>
              <w:t>64284,16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793B4C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</w:t>
            </w:r>
            <w:r w:rsidR="00793B4C">
              <w:rPr>
                <w:b/>
                <w:sz w:val="21"/>
                <w:szCs w:val="21"/>
              </w:rPr>
              <w:t>54284,00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32,7</w:t>
            </w:r>
          </w:p>
        </w:tc>
      </w:tr>
      <w:tr w:rsidR="003917D2" w:rsidTr="003917D2">
        <w:trPr>
          <w:trHeight w:val="67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31"/>
              <w:spacing w:line="276" w:lineRule="auto"/>
              <w:jc w:val="both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Жилищное  хозяйство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703 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01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3941290072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793B4C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54284,16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793B4C">
            <w:pPr>
              <w:pStyle w:val="Standard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</w:t>
            </w:r>
            <w:r w:rsidR="00793B4C">
              <w:rPr>
                <w:sz w:val="21"/>
                <w:szCs w:val="21"/>
              </w:rPr>
              <w:t>54284,00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793B4C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3917D2" w:rsidTr="003917D2"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Благоустройство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0599999999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793B4C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793B4C">
              <w:rPr>
                <w:sz w:val="21"/>
                <w:szCs w:val="21"/>
              </w:rPr>
              <w:t>10000,00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7E48E3" w:rsidP="00793B4C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3917D2">
              <w:rPr>
                <w:sz w:val="21"/>
                <w:szCs w:val="21"/>
              </w:rPr>
              <w:t>,00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793B4C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793B4C">
              <w:rPr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,0</w:t>
            </w:r>
          </w:p>
        </w:tc>
      </w:tr>
      <w:tr w:rsidR="003917D2" w:rsidTr="003917D2"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31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Культура, кинематография и средства массовой информации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AA4698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AA4698">
              <w:rPr>
                <w:b/>
                <w:sz w:val="21"/>
                <w:szCs w:val="21"/>
              </w:rPr>
              <w:t>1182090</w:t>
            </w:r>
            <w:r>
              <w:rPr>
                <w:sz w:val="21"/>
                <w:szCs w:val="21"/>
              </w:rPr>
              <w:t>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Pr="00C715B2" w:rsidRDefault="003917D2" w:rsidP="00793B4C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 w:rsidRPr="00C715B2">
              <w:rPr>
                <w:b/>
                <w:sz w:val="21"/>
                <w:szCs w:val="21"/>
              </w:rPr>
              <w:t xml:space="preserve"> </w:t>
            </w:r>
            <w:r w:rsidR="00793B4C">
              <w:rPr>
                <w:b/>
                <w:sz w:val="21"/>
                <w:szCs w:val="21"/>
              </w:rPr>
              <w:t>1179945,84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502F9A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99,</w:t>
            </w:r>
            <w:r w:rsidR="00502F9A">
              <w:rPr>
                <w:b/>
                <w:sz w:val="21"/>
                <w:szCs w:val="21"/>
              </w:rPr>
              <w:t>8</w:t>
            </w:r>
          </w:p>
        </w:tc>
      </w:tr>
      <w:tr w:rsidR="003917D2" w:rsidTr="003917D2"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Учреждения культуры и мероприятия в сфере культуры и кинематографии (Обеспечение деятельности (оказании услуг) подведомственных учреждений)    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1120190059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AA4698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805906</w:t>
            </w:r>
            <w:r w:rsidR="003917D2">
              <w:rPr>
                <w:sz w:val="21"/>
                <w:szCs w:val="21"/>
              </w:rPr>
              <w:t>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793B4C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793B4C">
              <w:rPr>
                <w:sz w:val="21"/>
                <w:szCs w:val="21"/>
              </w:rPr>
              <w:t>805667,00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793B4C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3917D2" w:rsidTr="003917D2">
        <w:trPr>
          <w:trHeight w:val="1060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Учреждения культуры и мероприятия в сфере культуры и кинематографии (Обеспечение деятельности (оказании услуг) подведомственных учреждений)    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1120190059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AA4698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</w:t>
            </w:r>
            <w:r w:rsidR="00AA4698">
              <w:rPr>
                <w:sz w:val="21"/>
                <w:szCs w:val="21"/>
              </w:rPr>
              <w:t>48400,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793B4C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793B4C">
              <w:rPr>
                <w:sz w:val="21"/>
                <w:szCs w:val="21"/>
              </w:rPr>
              <w:t>47646,59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793B4C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98,4</w:t>
            </w:r>
          </w:p>
        </w:tc>
      </w:tr>
      <w:tr w:rsidR="003917D2" w:rsidTr="003917D2"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Учреждения культуры и мероприятия в сфере культуры и кинематографии (Обеспечение деятельности (оказании </w:t>
            </w:r>
            <w:r>
              <w:rPr>
                <w:sz w:val="21"/>
                <w:szCs w:val="21"/>
              </w:rPr>
              <w:lastRenderedPageBreak/>
              <w:t xml:space="preserve">услуг) подведомственных учреждений)    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lastRenderedPageBreak/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1120190059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247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AA4698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84800</w:t>
            </w:r>
            <w:r w:rsidR="003917D2">
              <w:rPr>
                <w:sz w:val="21"/>
                <w:szCs w:val="21"/>
              </w:rPr>
              <w:t>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AA4698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83249,78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793B4C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98,2</w:t>
            </w:r>
          </w:p>
        </w:tc>
      </w:tr>
      <w:tr w:rsidR="003917D2" w:rsidTr="003917D2">
        <w:trPr>
          <w:trHeight w:val="313"/>
        </w:trPr>
        <w:tc>
          <w:tcPr>
            <w:tcW w:w="3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Социальная  политика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9C1A9D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</w:t>
            </w:r>
            <w:r w:rsidR="009C1A9D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9C1A9D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9C1A9D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9C1A9D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15000,00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15000,00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</w:tr>
      <w:tr w:rsidR="003917D2" w:rsidTr="003917D2">
        <w:trPr>
          <w:trHeight w:val="325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Пособия, компенсации и иные социальные выплаты, гражданам кроме публичных нормативных обязательств 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03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3920520540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7D2" w:rsidRDefault="009C1A9D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263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15000,00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15000,00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3917D2" w:rsidTr="003917D2"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31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Физическая культура и спорт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9C1A9D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9C1A9D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30000,00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30000,00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</w:tr>
      <w:tr w:rsidR="003917D2" w:rsidTr="003917D2"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1310396246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30000,00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30000,00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3917D2" w:rsidTr="003917D2">
        <w:tc>
          <w:tcPr>
            <w:tcW w:w="3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Итого  расходов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3917D2" w:rsidP="009C1A9D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</w:t>
            </w:r>
            <w:r w:rsidR="009C1A9D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7D2" w:rsidRDefault="009C1A9D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9C1A9D" w:rsidP="003917D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9C1A9D" w:rsidP="003917D2">
            <w:pPr>
              <w:pStyle w:val="Standard"/>
              <w:tabs>
                <w:tab w:val="center" w:pos="529"/>
              </w:tabs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3917D2" w:rsidP="009C1A9D">
            <w:pPr>
              <w:pStyle w:val="Standard"/>
              <w:tabs>
                <w:tab w:val="center" w:pos="529"/>
              </w:tabs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</w:t>
            </w:r>
            <w:r w:rsidR="009C1A9D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793B4C" w:rsidP="003917D2">
            <w:pPr>
              <w:pStyle w:val="Standard"/>
              <w:tabs>
                <w:tab w:val="center" w:pos="529"/>
              </w:tabs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8294055,13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793B4C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6538294,60</w:t>
            </w:r>
            <w:r w:rsidR="003917D2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D2" w:rsidRDefault="00793B4C" w:rsidP="003917D2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78,8</w:t>
            </w:r>
          </w:p>
        </w:tc>
      </w:tr>
    </w:tbl>
    <w:p w:rsidR="006C5D84" w:rsidRDefault="006C5D84" w:rsidP="003917D2">
      <w:pPr>
        <w:ind w:left="-426" w:firstLine="426"/>
      </w:pPr>
    </w:p>
    <w:sectPr w:rsidR="006C5D84" w:rsidSect="009B17A0">
      <w:pgSz w:w="11906" w:h="16838"/>
      <w:pgMar w:top="683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414" w:rsidRDefault="00210414" w:rsidP="009B17A0">
      <w:r>
        <w:separator/>
      </w:r>
    </w:p>
  </w:endnote>
  <w:endnote w:type="continuationSeparator" w:id="0">
    <w:p w:rsidR="00210414" w:rsidRDefault="00210414" w:rsidP="009B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414" w:rsidRDefault="00210414" w:rsidP="009B17A0">
      <w:r>
        <w:separator/>
      </w:r>
    </w:p>
  </w:footnote>
  <w:footnote w:type="continuationSeparator" w:id="0">
    <w:p w:rsidR="00210414" w:rsidRDefault="00210414" w:rsidP="009B1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17D2"/>
    <w:rsid w:val="00016976"/>
    <w:rsid w:val="00044175"/>
    <w:rsid w:val="000731CE"/>
    <w:rsid w:val="00074771"/>
    <w:rsid w:val="000A2286"/>
    <w:rsid w:val="000A4C77"/>
    <w:rsid w:val="000E006E"/>
    <w:rsid w:val="000F754C"/>
    <w:rsid w:val="00164B6C"/>
    <w:rsid w:val="00187845"/>
    <w:rsid w:val="001B0B87"/>
    <w:rsid w:val="001E2627"/>
    <w:rsid w:val="00210414"/>
    <w:rsid w:val="00212AB8"/>
    <w:rsid w:val="00246851"/>
    <w:rsid w:val="00293867"/>
    <w:rsid w:val="003822FB"/>
    <w:rsid w:val="003917D2"/>
    <w:rsid w:val="004065B1"/>
    <w:rsid w:val="0042277A"/>
    <w:rsid w:val="00464B64"/>
    <w:rsid w:val="00483B11"/>
    <w:rsid w:val="004909DE"/>
    <w:rsid w:val="00502F9A"/>
    <w:rsid w:val="00591939"/>
    <w:rsid w:val="00650F4D"/>
    <w:rsid w:val="006C5D84"/>
    <w:rsid w:val="006E45DE"/>
    <w:rsid w:val="007554B7"/>
    <w:rsid w:val="00793B4C"/>
    <w:rsid w:val="007A563F"/>
    <w:rsid w:val="007E48E3"/>
    <w:rsid w:val="0091071E"/>
    <w:rsid w:val="009B17A0"/>
    <w:rsid w:val="009C1A9D"/>
    <w:rsid w:val="009E66FF"/>
    <w:rsid w:val="00A321CC"/>
    <w:rsid w:val="00AA4698"/>
    <w:rsid w:val="00AD25E3"/>
    <w:rsid w:val="00C43318"/>
    <w:rsid w:val="00C94D19"/>
    <w:rsid w:val="00D36B84"/>
    <w:rsid w:val="00D83B30"/>
    <w:rsid w:val="00E8019F"/>
    <w:rsid w:val="00EE30B2"/>
    <w:rsid w:val="00F0336D"/>
    <w:rsid w:val="00F54911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17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7D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11"/>
    <w:uiPriority w:val="99"/>
    <w:semiHidden/>
    <w:unhideWhenUsed/>
    <w:rsid w:val="003917D2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3917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uiPriority w:val="99"/>
    <w:semiHidden/>
    <w:rsid w:val="003917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12"/>
    <w:uiPriority w:val="99"/>
    <w:semiHidden/>
    <w:unhideWhenUsed/>
    <w:rsid w:val="003917D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3917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semiHidden/>
    <w:rsid w:val="003917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13"/>
    <w:semiHidden/>
    <w:unhideWhenUsed/>
    <w:rsid w:val="003917D2"/>
    <w:pPr>
      <w:jc w:val="both"/>
    </w:pPr>
  </w:style>
  <w:style w:type="character" w:customStyle="1" w:styleId="13">
    <w:name w:val="Основной текст Знак1"/>
    <w:basedOn w:val="a0"/>
    <w:link w:val="a7"/>
    <w:semiHidden/>
    <w:locked/>
    <w:rsid w:val="003917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semiHidden/>
    <w:rsid w:val="003917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3917D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3917D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917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917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917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3917D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21">
    <w:name w:val="Заголовок 21"/>
    <w:basedOn w:val="Standard"/>
    <w:next w:val="Standard"/>
    <w:rsid w:val="003917D2"/>
    <w:pPr>
      <w:keepNext/>
      <w:autoSpaceDE w:val="0"/>
      <w:ind w:left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TableContents">
    <w:name w:val="Table Contents"/>
    <w:basedOn w:val="Standard"/>
    <w:rsid w:val="003917D2"/>
    <w:pPr>
      <w:suppressLineNumbers/>
    </w:pPr>
  </w:style>
  <w:style w:type="paragraph" w:customStyle="1" w:styleId="31">
    <w:name w:val="Заголовок 31"/>
    <w:basedOn w:val="Standard"/>
    <w:next w:val="Standard"/>
    <w:rsid w:val="003917D2"/>
    <w:pPr>
      <w:keepNext/>
      <w:outlineLvl w:val="2"/>
    </w:pPr>
    <w:rPr>
      <w:b/>
      <w:bCs/>
    </w:rPr>
  </w:style>
  <w:style w:type="paragraph" w:customStyle="1" w:styleId="110">
    <w:name w:val="Заголовок 11"/>
    <w:basedOn w:val="Standard"/>
    <w:next w:val="Standard"/>
    <w:rsid w:val="003917D2"/>
    <w:pPr>
      <w:keepNext/>
      <w:ind w:left="540"/>
      <w:jc w:val="both"/>
      <w:outlineLvl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8</Pages>
  <Words>2859</Words>
  <Characters>16299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19120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21</cp:revision>
  <cp:lastPrinted>2026-03-17T13:12:00Z</cp:lastPrinted>
  <dcterms:created xsi:type="dcterms:W3CDTF">2026-02-13T12:07:00Z</dcterms:created>
  <dcterms:modified xsi:type="dcterms:W3CDTF">2026-06-25T12:11:00Z</dcterms:modified>
</cp:coreProperties>
</file>