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D5" w:rsidRDefault="001C3ED5" w:rsidP="001C3ED5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проверила ход работ по модернизации коммунальной инфраструктуры</w:t>
      </w:r>
    </w:p>
    <w:p w:rsidR="001C3ED5" w:rsidRDefault="001C3ED5" w:rsidP="001C3ED5">
      <w:pPr>
        <w:ind w:firstLine="709"/>
        <w:jc w:val="both"/>
        <w:rPr>
          <w:sz w:val="28"/>
        </w:rPr>
      </w:pPr>
    </w:p>
    <w:p w:rsidR="001C3ED5" w:rsidRDefault="001C3ED5" w:rsidP="001C3ED5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Прокурор Терского района Кабардино-Балкарской Республики Артем Лукьянов выехал на объекты, где проводятся работы в рамках федерального проекта «Модернизация коммунальной инфраструктуры» национального проекта «Инфраструктура для жизни».</w:t>
      </w:r>
    </w:p>
    <w:p w:rsidR="001C3ED5" w:rsidRDefault="001C3ED5" w:rsidP="001C3ED5">
      <w:pPr>
        <w:ind w:firstLine="709"/>
        <w:jc w:val="both"/>
        <w:rPr>
          <w:sz w:val="28"/>
        </w:rPr>
      </w:pPr>
      <w:r>
        <w:rPr>
          <w:sz w:val="28"/>
        </w:rPr>
        <w:t xml:space="preserve">В Терском районе проводятся работы по реконструкции насосной станции </w:t>
      </w:r>
      <w:proofErr w:type="spellStart"/>
      <w:r>
        <w:rPr>
          <w:sz w:val="28"/>
        </w:rPr>
        <w:t>Курпского</w:t>
      </w:r>
      <w:proofErr w:type="spellEnd"/>
      <w:r>
        <w:rPr>
          <w:sz w:val="28"/>
        </w:rPr>
        <w:t xml:space="preserve"> группового водопровода и реконструкции уличной водопроводной сети в сельском поселении </w:t>
      </w:r>
      <w:proofErr w:type="spellStart"/>
      <w:r>
        <w:rPr>
          <w:sz w:val="28"/>
        </w:rPr>
        <w:t>Инаркой</w:t>
      </w:r>
      <w:proofErr w:type="spellEnd"/>
      <w:r>
        <w:rPr>
          <w:sz w:val="28"/>
        </w:rPr>
        <w:t>.</w:t>
      </w:r>
    </w:p>
    <w:p w:rsidR="001C3ED5" w:rsidRDefault="001C3ED5" w:rsidP="001C3ED5">
      <w:pPr>
        <w:ind w:firstLine="709"/>
        <w:jc w:val="both"/>
        <w:rPr>
          <w:sz w:val="28"/>
        </w:rPr>
      </w:pPr>
      <w:r>
        <w:rPr>
          <w:sz w:val="28"/>
        </w:rPr>
        <w:t>Реализация проекта направлена на повышение качества коммунальных услуг и надежности коммунальной инфраструктуры.</w:t>
      </w:r>
    </w:p>
    <w:p w:rsidR="001C3ED5" w:rsidRDefault="001C3ED5" w:rsidP="001C3ED5">
      <w:pPr>
        <w:ind w:firstLine="709"/>
        <w:jc w:val="both"/>
        <w:rPr>
          <w:sz w:val="28"/>
        </w:rPr>
      </w:pPr>
      <w:r>
        <w:rPr>
          <w:sz w:val="28"/>
        </w:rPr>
        <w:t>В ходе выезда осмотрены объекты, заслушаны подрядчики о ходе выполнения работ. Особое внимание обращено на соблюдение сроков исполнения обязательств по контрактам.</w:t>
      </w:r>
    </w:p>
    <w:p w:rsidR="001C3ED5" w:rsidRDefault="001C3ED5" w:rsidP="001C3ED5">
      <w:pPr>
        <w:ind w:firstLine="709"/>
        <w:jc w:val="both"/>
        <w:rPr>
          <w:sz w:val="28"/>
        </w:rPr>
      </w:pPr>
      <w:r>
        <w:rPr>
          <w:sz w:val="28"/>
        </w:rPr>
        <w:t>По результатам надзорного сопровождения установлено, что работы выполняются в соответствии с графиком и требованиями строительных норм и правил.</w:t>
      </w:r>
    </w:p>
    <w:p w:rsidR="00245416" w:rsidRPr="001C3ED5" w:rsidRDefault="00245416" w:rsidP="001C3ED5"/>
    <w:sectPr w:rsidR="00245416" w:rsidRPr="001C3ED5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C3D46"/>
    <w:rsid w:val="001C3E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43</cp:revision>
  <cp:lastPrinted>2026-04-09T15:34:00Z</cp:lastPrinted>
  <dcterms:created xsi:type="dcterms:W3CDTF">2026-04-09T18:19:00Z</dcterms:created>
  <dcterms:modified xsi:type="dcterms:W3CDTF">2026-06-05T11:33:00Z</dcterms:modified>
</cp:coreProperties>
</file>