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9501" w14:textId="5C712794" w:rsidR="004D18DF" w:rsidRDefault="00475721" w:rsidP="00911BCE">
      <w:pPr>
        <w:pStyle w:val="ConsPlusNormal"/>
        <w:ind w:firstLine="709"/>
        <w:jc w:val="both"/>
        <w:rPr>
          <w:b/>
          <w:sz w:val="28"/>
          <w:szCs w:val="28"/>
        </w:rPr>
      </w:pPr>
      <w:r w:rsidRPr="00B75392">
        <w:rPr>
          <w:b/>
          <w:sz w:val="28"/>
          <w:szCs w:val="28"/>
        </w:rPr>
        <w:t xml:space="preserve">Внесены уточнения в некоторые акты Правительства </w:t>
      </w:r>
      <w:r w:rsidR="00B75392" w:rsidRPr="00B75392">
        <w:rPr>
          <w:b/>
          <w:sz w:val="28"/>
          <w:szCs w:val="28"/>
        </w:rPr>
        <w:t>Российской Федерации</w:t>
      </w:r>
      <w:r w:rsidR="00B75392" w:rsidRPr="00B75392">
        <w:rPr>
          <w:b/>
          <w:sz w:val="28"/>
          <w:szCs w:val="28"/>
        </w:rPr>
        <w:t xml:space="preserve"> </w:t>
      </w:r>
      <w:r w:rsidRPr="00475721">
        <w:rPr>
          <w:b/>
          <w:sz w:val="28"/>
          <w:szCs w:val="28"/>
        </w:rPr>
        <w:t>по вопросам, связанным с выдачей удостоверения ветерана боевых действий</w:t>
      </w:r>
    </w:p>
    <w:p w14:paraId="2141FB0C" w14:textId="77777777" w:rsidR="007D48D0" w:rsidRDefault="007D48D0" w:rsidP="00911BCE">
      <w:pPr>
        <w:pStyle w:val="ConsPlusNormal"/>
        <w:ind w:firstLine="709"/>
        <w:jc w:val="both"/>
        <w:rPr>
          <w:sz w:val="28"/>
        </w:rPr>
      </w:pPr>
    </w:p>
    <w:p w14:paraId="22C0B946" w14:textId="3127FBCF" w:rsidR="00475721" w:rsidRPr="00475721" w:rsidRDefault="005278B6" w:rsidP="00475721">
      <w:pPr>
        <w:ind w:firstLine="709"/>
        <w:jc w:val="both"/>
        <w:rPr>
          <w:rFonts w:eastAsiaTheme="minorEastAsia"/>
          <w:color w:val="auto"/>
          <w:szCs w:val="22"/>
        </w:rPr>
      </w:pPr>
      <w:r>
        <w:rPr>
          <w:rFonts w:eastAsiaTheme="minorEastAsia"/>
          <w:color w:val="auto"/>
          <w:szCs w:val="22"/>
        </w:rPr>
        <w:t>П</w:t>
      </w:r>
      <w:r w:rsidR="004D18DF">
        <w:rPr>
          <w:rFonts w:eastAsiaTheme="minorEastAsia"/>
          <w:color w:val="auto"/>
          <w:szCs w:val="22"/>
        </w:rPr>
        <w:t>остановлением</w:t>
      </w:r>
      <w:r w:rsidRPr="005278B6">
        <w:rPr>
          <w:rFonts w:eastAsiaTheme="minorEastAsia"/>
          <w:color w:val="auto"/>
          <w:szCs w:val="22"/>
        </w:rPr>
        <w:t xml:space="preserve"> </w:t>
      </w:r>
      <w:r w:rsidR="004D18DF" w:rsidRPr="004D18DF">
        <w:rPr>
          <w:rFonts w:eastAsiaTheme="minorEastAsia"/>
          <w:color w:val="auto"/>
          <w:szCs w:val="22"/>
        </w:rPr>
        <w:t xml:space="preserve">Правительства </w:t>
      </w:r>
      <w:r w:rsidR="004D18DF">
        <w:rPr>
          <w:rFonts w:eastAsiaTheme="minorEastAsia"/>
          <w:color w:val="auto"/>
          <w:szCs w:val="22"/>
        </w:rPr>
        <w:t xml:space="preserve">Российской Федерации от </w:t>
      </w:r>
      <w:r w:rsidR="007D48D0">
        <w:rPr>
          <w:rFonts w:eastAsiaTheme="minorEastAsia"/>
          <w:color w:val="auto"/>
          <w:szCs w:val="22"/>
        </w:rPr>
        <w:t>18</w:t>
      </w:r>
      <w:r w:rsidR="004D18DF">
        <w:rPr>
          <w:rFonts w:eastAsiaTheme="minorEastAsia"/>
          <w:color w:val="auto"/>
          <w:szCs w:val="22"/>
        </w:rPr>
        <w:t xml:space="preserve">.03.2026 </w:t>
      </w:r>
      <w:r w:rsidR="004D18DF">
        <w:rPr>
          <w:rFonts w:eastAsiaTheme="minorEastAsia"/>
          <w:color w:val="auto"/>
          <w:szCs w:val="22"/>
        </w:rPr>
        <w:br/>
        <w:t xml:space="preserve">№ </w:t>
      </w:r>
      <w:r w:rsidR="007D48D0">
        <w:rPr>
          <w:rFonts w:eastAsiaTheme="minorEastAsia"/>
          <w:color w:val="auto"/>
          <w:szCs w:val="22"/>
        </w:rPr>
        <w:t>28</w:t>
      </w:r>
      <w:r w:rsidR="00475721">
        <w:rPr>
          <w:rFonts w:eastAsiaTheme="minorEastAsia"/>
          <w:color w:val="auto"/>
          <w:szCs w:val="22"/>
        </w:rPr>
        <w:t>3,</w:t>
      </w:r>
      <w:r w:rsidR="004D18DF">
        <w:rPr>
          <w:rFonts w:eastAsiaTheme="minorEastAsia"/>
          <w:color w:val="auto"/>
          <w:szCs w:val="22"/>
        </w:rPr>
        <w:t xml:space="preserve"> </w:t>
      </w:r>
      <w:r w:rsidR="00475721" w:rsidRPr="00475721">
        <w:rPr>
          <w:rFonts w:eastAsiaTheme="minorEastAsia"/>
          <w:color w:val="auto"/>
          <w:szCs w:val="22"/>
        </w:rPr>
        <w:t xml:space="preserve">в числе прочего урегулированы вопросы выдачи удостоверения ветерана боевых </w:t>
      </w:r>
      <w:r w:rsidR="00475721">
        <w:rPr>
          <w:rFonts w:eastAsiaTheme="minorEastAsia"/>
          <w:color w:val="auto"/>
          <w:szCs w:val="22"/>
        </w:rPr>
        <w:t xml:space="preserve">действий </w:t>
      </w:r>
      <w:r w:rsidR="00475721" w:rsidRPr="00475721">
        <w:rPr>
          <w:rFonts w:eastAsiaTheme="minorEastAsia"/>
          <w:color w:val="auto"/>
          <w:szCs w:val="22"/>
        </w:rPr>
        <w:t>лицам, закл</w:t>
      </w:r>
      <w:bookmarkStart w:id="0" w:name="_GoBack"/>
      <w:bookmarkEnd w:id="0"/>
      <w:r w:rsidR="00475721" w:rsidRPr="00475721">
        <w:rPr>
          <w:rFonts w:eastAsiaTheme="minorEastAsia"/>
          <w:color w:val="auto"/>
          <w:szCs w:val="22"/>
        </w:rPr>
        <w:t xml:space="preserve">ючавшим в период с 1 октября 2022 </w:t>
      </w:r>
      <w:r w:rsidR="00475721">
        <w:rPr>
          <w:rFonts w:eastAsiaTheme="minorEastAsia"/>
          <w:color w:val="auto"/>
          <w:szCs w:val="22"/>
        </w:rPr>
        <w:br/>
      </w:r>
      <w:r w:rsidR="00475721" w:rsidRPr="00475721">
        <w:rPr>
          <w:rFonts w:eastAsiaTheme="minorEastAsia"/>
          <w:color w:val="auto"/>
          <w:szCs w:val="22"/>
        </w:rPr>
        <w:t xml:space="preserve">года до 1 сентября 2023 года соглашения (имевших иные правоотношения) </w:t>
      </w:r>
      <w:r w:rsidR="00475721">
        <w:rPr>
          <w:rFonts w:eastAsiaTheme="minorEastAsia"/>
          <w:color w:val="auto"/>
          <w:szCs w:val="22"/>
        </w:rPr>
        <w:br/>
      </w:r>
      <w:r w:rsidR="00475721" w:rsidRPr="00475721">
        <w:rPr>
          <w:rFonts w:eastAsiaTheme="minorEastAsia"/>
          <w:color w:val="auto"/>
          <w:szCs w:val="22"/>
        </w:rPr>
        <w:t>с Мин</w:t>
      </w:r>
      <w:r w:rsidR="00475721">
        <w:rPr>
          <w:rFonts w:eastAsiaTheme="minorEastAsia"/>
          <w:color w:val="auto"/>
          <w:szCs w:val="22"/>
        </w:rPr>
        <w:t>истерством обороны Российской Федерации</w:t>
      </w:r>
      <w:r w:rsidR="00475721" w:rsidRPr="00475721">
        <w:rPr>
          <w:rFonts w:eastAsiaTheme="minorEastAsia"/>
          <w:color w:val="auto"/>
          <w:szCs w:val="22"/>
        </w:rPr>
        <w:t xml:space="preserve"> и выполнявшим задачи </w:t>
      </w:r>
      <w:r w:rsidR="00475721">
        <w:rPr>
          <w:rFonts w:eastAsiaTheme="minorEastAsia"/>
          <w:color w:val="auto"/>
          <w:szCs w:val="22"/>
        </w:rPr>
        <w:br/>
      </w:r>
      <w:r w:rsidR="00475721" w:rsidRPr="00475721">
        <w:rPr>
          <w:rFonts w:eastAsiaTheme="minorEastAsia"/>
          <w:color w:val="auto"/>
          <w:szCs w:val="22"/>
        </w:rPr>
        <w:t xml:space="preserve">в составе специальных подразделений воинских частей в ходе </w:t>
      </w:r>
      <w:r w:rsidR="00475721">
        <w:rPr>
          <w:rFonts w:eastAsiaTheme="minorEastAsia"/>
          <w:color w:val="auto"/>
          <w:szCs w:val="22"/>
        </w:rPr>
        <w:t>специальной военной операции</w:t>
      </w:r>
      <w:r w:rsidR="00475721" w:rsidRPr="00475721">
        <w:rPr>
          <w:rFonts w:eastAsiaTheme="minorEastAsia"/>
          <w:color w:val="auto"/>
          <w:szCs w:val="22"/>
        </w:rPr>
        <w:t>.</w:t>
      </w:r>
    </w:p>
    <w:p w14:paraId="2A76B20F" w14:textId="2C465F3F" w:rsidR="005D4781" w:rsidRDefault="005D4781" w:rsidP="00475721">
      <w:pPr>
        <w:ind w:firstLine="709"/>
        <w:jc w:val="both"/>
        <w:rPr>
          <w:szCs w:val="28"/>
        </w:rPr>
      </w:pPr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B3FFF"/>
    <w:rsid w:val="0014676B"/>
    <w:rsid w:val="002958A9"/>
    <w:rsid w:val="00310B3F"/>
    <w:rsid w:val="003F5CF1"/>
    <w:rsid w:val="00475721"/>
    <w:rsid w:val="004D18DF"/>
    <w:rsid w:val="005278B6"/>
    <w:rsid w:val="005D4781"/>
    <w:rsid w:val="00630B16"/>
    <w:rsid w:val="006A4B8D"/>
    <w:rsid w:val="007D48D0"/>
    <w:rsid w:val="00911BCE"/>
    <w:rsid w:val="00953C65"/>
    <w:rsid w:val="009A30A9"/>
    <w:rsid w:val="00A97AF4"/>
    <w:rsid w:val="00B75392"/>
    <w:rsid w:val="00B8593D"/>
    <w:rsid w:val="00B926C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18</cp:revision>
  <cp:lastPrinted>2026-02-16T16:12:00Z</cp:lastPrinted>
  <dcterms:created xsi:type="dcterms:W3CDTF">2026-01-17T11:37:00Z</dcterms:created>
  <dcterms:modified xsi:type="dcterms:W3CDTF">2026-03-30T17:55:00Z</dcterms:modified>
</cp:coreProperties>
</file>