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9791F" w:rsidRPr="00B9791F" w:rsidRDefault="00B9791F" w:rsidP="00B9791F">
      <w:pPr>
        <w:shd w:val="clear" w:color="auto" w:fill="FFFFFF"/>
        <w:spacing w:after="180"/>
        <w:rPr>
          <w:rFonts w:ascii="Arial" w:hAnsi="Arial" w:cs="Arial"/>
          <w:color w:val="1E1D1E"/>
          <w:sz w:val="23"/>
          <w:szCs w:val="23"/>
        </w:rPr>
      </w:pPr>
      <w:r w:rsidRPr="00B9791F">
        <w:rPr>
          <w:rFonts w:ascii="Arial" w:hAnsi="Arial" w:cs="Arial"/>
          <w:b/>
          <w:bCs/>
          <w:color w:val="1E1D1E"/>
          <w:sz w:val="23"/>
          <w:szCs w:val="23"/>
        </w:rPr>
        <w:t xml:space="preserve">Закреплен порядок обеспечения </w:t>
      </w:r>
      <w:proofErr w:type="gramStart"/>
      <w:r w:rsidRPr="00B9791F">
        <w:rPr>
          <w:rFonts w:ascii="Arial" w:hAnsi="Arial" w:cs="Arial"/>
          <w:b/>
          <w:bCs/>
          <w:color w:val="1E1D1E"/>
          <w:sz w:val="23"/>
          <w:szCs w:val="23"/>
        </w:rPr>
        <w:t>контроля за</w:t>
      </w:r>
      <w:proofErr w:type="gramEnd"/>
      <w:r w:rsidRPr="00B9791F">
        <w:rPr>
          <w:rFonts w:ascii="Arial" w:hAnsi="Arial" w:cs="Arial"/>
          <w:b/>
          <w:bCs/>
          <w:color w:val="1E1D1E"/>
          <w:sz w:val="23"/>
          <w:szCs w:val="23"/>
        </w:rPr>
        <w:t xml:space="preserve"> поведением лиц, освобожденных условно-досрочно от отбывания наказания</w:t>
      </w:r>
    </w:p>
    <w:p w:rsidR="00B9791F" w:rsidRPr="00B9791F" w:rsidRDefault="00B9791F" w:rsidP="00B9791F">
      <w:pPr>
        <w:shd w:val="clear" w:color="auto" w:fill="FFFFFF"/>
        <w:spacing w:after="180"/>
        <w:rPr>
          <w:rFonts w:ascii="Arial" w:hAnsi="Arial" w:cs="Arial"/>
          <w:color w:val="1E1D1E"/>
          <w:sz w:val="23"/>
          <w:szCs w:val="23"/>
        </w:rPr>
      </w:pPr>
      <w:r w:rsidRPr="00B9791F">
        <w:rPr>
          <w:rFonts w:ascii="Arial" w:hAnsi="Arial" w:cs="Arial"/>
          <w:color w:val="1E1D1E"/>
          <w:sz w:val="23"/>
          <w:szCs w:val="23"/>
        </w:rPr>
        <w:t>Федеральным законом от 11.02.2026 № 19-ФЗ в Уголовно-исполнительный кодекс Российский Федерации внесены изменения.</w:t>
      </w:r>
    </w:p>
    <w:p w:rsidR="00B9791F" w:rsidRPr="00B9791F" w:rsidRDefault="00B9791F" w:rsidP="00B9791F">
      <w:pPr>
        <w:shd w:val="clear" w:color="auto" w:fill="FFFFFF"/>
        <w:spacing w:after="180"/>
        <w:rPr>
          <w:rFonts w:ascii="Arial" w:hAnsi="Arial" w:cs="Arial"/>
          <w:color w:val="1E1D1E"/>
          <w:sz w:val="23"/>
          <w:szCs w:val="23"/>
        </w:rPr>
      </w:pPr>
      <w:r w:rsidRPr="00B9791F">
        <w:rPr>
          <w:rFonts w:ascii="Arial" w:hAnsi="Arial" w:cs="Arial"/>
          <w:color w:val="1E1D1E"/>
          <w:sz w:val="23"/>
          <w:szCs w:val="23"/>
        </w:rPr>
        <w:t xml:space="preserve">В частности, установлено, что </w:t>
      </w:r>
      <w:proofErr w:type="gramStart"/>
      <w:r w:rsidRPr="00B9791F">
        <w:rPr>
          <w:rFonts w:ascii="Arial" w:hAnsi="Arial" w:cs="Arial"/>
          <w:color w:val="1E1D1E"/>
          <w:sz w:val="23"/>
          <w:szCs w:val="23"/>
        </w:rPr>
        <w:t>контроль за</w:t>
      </w:r>
      <w:proofErr w:type="gramEnd"/>
      <w:r w:rsidRPr="00B9791F">
        <w:rPr>
          <w:rFonts w:ascii="Arial" w:hAnsi="Arial" w:cs="Arial"/>
          <w:color w:val="1E1D1E"/>
          <w:sz w:val="23"/>
          <w:szCs w:val="23"/>
        </w:rPr>
        <w:t xml:space="preserve"> поведением лиц</w:t>
      </w:r>
      <w:r w:rsidRPr="00B9791F">
        <w:rPr>
          <w:rFonts w:ascii="Arial" w:hAnsi="Arial" w:cs="Arial"/>
          <w:color w:val="1E1D1E"/>
          <w:sz w:val="23"/>
          <w:szCs w:val="23"/>
        </w:rPr>
        <w:br/>
        <w:t>(за исключением военнослужащих), освобожденных условно-досрочно</w:t>
      </w:r>
      <w:r w:rsidRPr="00B9791F">
        <w:rPr>
          <w:rFonts w:ascii="Arial" w:hAnsi="Arial" w:cs="Arial"/>
          <w:color w:val="1E1D1E"/>
          <w:sz w:val="23"/>
          <w:szCs w:val="23"/>
        </w:rPr>
        <w:br/>
        <w:t>от отбывания наказания, осуществляется уголовно-исполнительными инспекциями. Порядок осуществления контроля определяется Минюстом России по согласованию с Генеральной прокуратурой Российской Федерации.</w:t>
      </w:r>
    </w:p>
    <w:p w:rsidR="00B9791F" w:rsidRPr="00B9791F" w:rsidRDefault="00B9791F" w:rsidP="00B9791F">
      <w:pPr>
        <w:shd w:val="clear" w:color="auto" w:fill="FFFFFF"/>
        <w:spacing w:after="180"/>
        <w:rPr>
          <w:rFonts w:ascii="Arial" w:hAnsi="Arial" w:cs="Arial"/>
          <w:color w:val="1E1D1E"/>
          <w:sz w:val="23"/>
          <w:szCs w:val="23"/>
        </w:rPr>
      </w:pPr>
      <w:r w:rsidRPr="00B9791F">
        <w:rPr>
          <w:rFonts w:ascii="Arial" w:hAnsi="Arial" w:cs="Arial"/>
          <w:color w:val="1E1D1E"/>
          <w:sz w:val="23"/>
          <w:szCs w:val="23"/>
        </w:rPr>
        <w:t>Уголовно-исполнительные инспекции осуществляют персональный учет лиц, освобожденных условно-досрочно от отбывания наказания,</w:t>
      </w:r>
      <w:r w:rsidRPr="00B9791F">
        <w:rPr>
          <w:rFonts w:ascii="Arial" w:hAnsi="Arial" w:cs="Arial"/>
          <w:color w:val="1E1D1E"/>
          <w:sz w:val="23"/>
          <w:szCs w:val="23"/>
        </w:rPr>
        <w:br/>
        <w:t xml:space="preserve">в течение оставшейся </w:t>
      </w:r>
      <w:proofErr w:type="spellStart"/>
      <w:r w:rsidRPr="00B9791F">
        <w:rPr>
          <w:rFonts w:ascii="Arial" w:hAnsi="Arial" w:cs="Arial"/>
          <w:color w:val="1E1D1E"/>
          <w:sz w:val="23"/>
          <w:szCs w:val="23"/>
        </w:rPr>
        <w:t>неотбытой</w:t>
      </w:r>
      <w:proofErr w:type="spellEnd"/>
      <w:r w:rsidRPr="00B9791F">
        <w:rPr>
          <w:rFonts w:ascii="Arial" w:hAnsi="Arial" w:cs="Arial"/>
          <w:color w:val="1E1D1E"/>
          <w:sz w:val="23"/>
          <w:szCs w:val="23"/>
        </w:rPr>
        <w:t xml:space="preserve"> части наказания, контролируют исполнение такими лицами обязанностей, возложенных на них судом.</w:t>
      </w:r>
    </w:p>
    <w:p w:rsidR="00B9791F" w:rsidRPr="00B9791F" w:rsidRDefault="00B9791F" w:rsidP="00B9791F">
      <w:pPr>
        <w:shd w:val="clear" w:color="auto" w:fill="FFFFFF"/>
        <w:spacing w:after="180"/>
        <w:rPr>
          <w:rFonts w:ascii="Arial" w:hAnsi="Arial" w:cs="Arial"/>
          <w:color w:val="1E1D1E"/>
          <w:sz w:val="23"/>
          <w:szCs w:val="23"/>
        </w:rPr>
      </w:pPr>
      <w:proofErr w:type="gramStart"/>
      <w:r w:rsidRPr="00B9791F">
        <w:rPr>
          <w:rFonts w:ascii="Arial" w:hAnsi="Arial" w:cs="Arial"/>
          <w:color w:val="1E1D1E"/>
          <w:sz w:val="23"/>
          <w:szCs w:val="23"/>
        </w:rPr>
        <w:t>Контроль за</w:t>
      </w:r>
      <w:proofErr w:type="gramEnd"/>
      <w:r w:rsidRPr="00B9791F">
        <w:rPr>
          <w:rFonts w:ascii="Arial" w:hAnsi="Arial" w:cs="Arial"/>
          <w:color w:val="1E1D1E"/>
          <w:sz w:val="23"/>
          <w:szCs w:val="23"/>
        </w:rPr>
        <w:t xml:space="preserve"> поведением военнослужащих, освобожденных условно-досрочно от отбывания наказания, осуществляется командованием воинских частей (учреждений). Командование воинской части (учреждения) осуществляет персональный учет таких военнослужащих в течение оставшейся </w:t>
      </w:r>
      <w:proofErr w:type="spellStart"/>
      <w:r w:rsidRPr="00B9791F">
        <w:rPr>
          <w:rFonts w:ascii="Arial" w:hAnsi="Arial" w:cs="Arial"/>
          <w:color w:val="1E1D1E"/>
          <w:sz w:val="23"/>
          <w:szCs w:val="23"/>
        </w:rPr>
        <w:t>неотбытой</w:t>
      </w:r>
      <w:proofErr w:type="spellEnd"/>
      <w:r w:rsidRPr="00B9791F">
        <w:rPr>
          <w:rFonts w:ascii="Arial" w:hAnsi="Arial" w:cs="Arial"/>
          <w:color w:val="1E1D1E"/>
          <w:sz w:val="23"/>
          <w:szCs w:val="23"/>
        </w:rPr>
        <w:t xml:space="preserve"> части наказания, контролирует исполнение ими обязанностей, возложенных на них судом.</w:t>
      </w:r>
    </w:p>
    <w:p w:rsidR="00B9791F" w:rsidRPr="00B9791F" w:rsidRDefault="00B9791F" w:rsidP="00B9791F">
      <w:pPr>
        <w:shd w:val="clear" w:color="auto" w:fill="FFFFFF"/>
        <w:spacing w:after="180"/>
        <w:rPr>
          <w:rFonts w:ascii="Arial" w:hAnsi="Arial" w:cs="Arial"/>
          <w:color w:val="1E1D1E"/>
          <w:sz w:val="23"/>
          <w:szCs w:val="23"/>
        </w:rPr>
      </w:pPr>
      <w:r w:rsidRPr="00B9791F">
        <w:rPr>
          <w:rFonts w:ascii="Arial" w:hAnsi="Arial" w:cs="Arial"/>
          <w:color w:val="1E1D1E"/>
          <w:sz w:val="23"/>
          <w:szCs w:val="23"/>
        </w:rPr>
        <w:t>Лица (за исключением военнослужащих), освобожденные условно-досрочно от отбывания наказания, обязаны соблюдать общественный порядок, исполнять обязанности, возложенные на них судом, и назначенные им судом принудительные меры медицинского характера, а также являться в уголовно-исполнительную инспекцию для регистрации.</w:t>
      </w:r>
    </w:p>
    <w:p w:rsidR="00B9791F" w:rsidRPr="00B9791F" w:rsidRDefault="00B9791F" w:rsidP="00B9791F">
      <w:pPr>
        <w:shd w:val="clear" w:color="auto" w:fill="FFFFFF"/>
        <w:spacing w:after="180"/>
        <w:rPr>
          <w:rFonts w:ascii="Arial" w:hAnsi="Arial" w:cs="Arial"/>
          <w:color w:val="1E1D1E"/>
          <w:sz w:val="23"/>
          <w:szCs w:val="23"/>
        </w:rPr>
      </w:pPr>
      <w:r w:rsidRPr="00B9791F">
        <w:rPr>
          <w:rFonts w:ascii="Arial" w:hAnsi="Arial" w:cs="Arial"/>
          <w:color w:val="1E1D1E"/>
          <w:sz w:val="23"/>
          <w:szCs w:val="23"/>
        </w:rPr>
        <w:t>Военнослужащие, освобожденные условно-досрочно от отбывания наказания, обязаны соблюдать общественный порядок, исполнять обязанности, возложенные на них судом.</w:t>
      </w:r>
    </w:p>
    <w:p w:rsidR="00B9791F" w:rsidRPr="00B9791F" w:rsidRDefault="00B9791F" w:rsidP="00B9791F">
      <w:pPr>
        <w:shd w:val="clear" w:color="auto" w:fill="FFFFFF"/>
        <w:spacing w:after="180"/>
        <w:rPr>
          <w:rFonts w:ascii="Arial" w:hAnsi="Arial" w:cs="Arial"/>
          <w:color w:val="1E1D1E"/>
          <w:sz w:val="23"/>
          <w:szCs w:val="23"/>
        </w:rPr>
      </w:pPr>
      <w:r w:rsidRPr="00B9791F">
        <w:rPr>
          <w:rFonts w:ascii="Arial" w:hAnsi="Arial" w:cs="Arial"/>
          <w:color w:val="1E1D1E"/>
          <w:sz w:val="23"/>
          <w:szCs w:val="23"/>
        </w:rPr>
        <w:t>Определена ответственность лиц, освобожденных условно-досрочно</w:t>
      </w:r>
      <w:r w:rsidRPr="00B9791F">
        <w:rPr>
          <w:rFonts w:ascii="Arial" w:hAnsi="Arial" w:cs="Arial"/>
          <w:color w:val="1E1D1E"/>
          <w:sz w:val="23"/>
          <w:szCs w:val="23"/>
        </w:rPr>
        <w:br/>
        <w:t>от отбывания наказания, в случае уклонения от исполнения возложенных</w:t>
      </w:r>
      <w:r w:rsidRPr="00B9791F">
        <w:rPr>
          <w:rFonts w:ascii="Arial" w:hAnsi="Arial" w:cs="Arial"/>
          <w:color w:val="1E1D1E"/>
          <w:sz w:val="23"/>
          <w:szCs w:val="23"/>
        </w:rPr>
        <w:br/>
        <w:t>на них судом обязанностей.</w:t>
      </w:r>
    </w:p>
    <w:p w:rsidR="00B9791F" w:rsidRPr="00B9791F" w:rsidRDefault="00B9791F" w:rsidP="00B9791F">
      <w:pPr>
        <w:shd w:val="clear" w:color="auto" w:fill="FFFFFF"/>
        <w:spacing w:after="180"/>
        <w:rPr>
          <w:rFonts w:ascii="Arial" w:hAnsi="Arial" w:cs="Arial"/>
          <w:color w:val="1E1D1E"/>
          <w:sz w:val="23"/>
          <w:szCs w:val="23"/>
        </w:rPr>
      </w:pPr>
      <w:proofErr w:type="gramStart"/>
      <w:r w:rsidRPr="00B9791F">
        <w:rPr>
          <w:rFonts w:ascii="Arial" w:hAnsi="Arial" w:cs="Arial"/>
          <w:color w:val="1E1D1E"/>
          <w:sz w:val="23"/>
          <w:szCs w:val="23"/>
        </w:rPr>
        <w:t xml:space="preserve">По истечении оставшейся </w:t>
      </w:r>
      <w:proofErr w:type="spellStart"/>
      <w:r w:rsidRPr="00B9791F">
        <w:rPr>
          <w:rFonts w:ascii="Arial" w:hAnsi="Arial" w:cs="Arial"/>
          <w:color w:val="1E1D1E"/>
          <w:sz w:val="23"/>
          <w:szCs w:val="23"/>
        </w:rPr>
        <w:t>неотбытой</w:t>
      </w:r>
      <w:proofErr w:type="spellEnd"/>
      <w:r w:rsidRPr="00B9791F">
        <w:rPr>
          <w:rFonts w:ascii="Arial" w:hAnsi="Arial" w:cs="Arial"/>
          <w:color w:val="1E1D1E"/>
          <w:sz w:val="23"/>
          <w:szCs w:val="23"/>
        </w:rPr>
        <w:t xml:space="preserve"> части наказания контроль</w:t>
      </w:r>
      <w:r w:rsidRPr="00B9791F">
        <w:rPr>
          <w:rFonts w:ascii="Arial" w:hAnsi="Arial" w:cs="Arial"/>
          <w:color w:val="1E1D1E"/>
          <w:sz w:val="23"/>
          <w:szCs w:val="23"/>
        </w:rPr>
        <w:br/>
        <w:t>за поведением лица (военнослужащего), освобожденного условно-досрочно</w:t>
      </w:r>
      <w:r w:rsidRPr="00B9791F">
        <w:rPr>
          <w:rFonts w:ascii="Arial" w:hAnsi="Arial" w:cs="Arial"/>
          <w:color w:val="1E1D1E"/>
          <w:sz w:val="23"/>
          <w:szCs w:val="23"/>
        </w:rPr>
        <w:br/>
        <w:t>от отбывания наказания, прекращается и такое лицо (военнослужащий) снимается с персонального учета уголовно-исполнительной инспекции (командования воинской части (учреждения).</w:t>
      </w:r>
      <w:proofErr w:type="gramEnd"/>
    </w:p>
    <w:p w:rsidR="00B9791F" w:rsidRPr="00B9791F" w:rsidRDefault="00B9791F" w:rsidP="00B9791F">
      <w:pPr>
        <w:shd w:val="clear" w:color="auto" w:fill="FFFFFF"/>
        <w:spacing w:after="180"/>
        <w:rPr>
          <w:rFonts w:ascii="Arial" w:hAnsi="Arial" w:cs="Arial"/>
          <w:color w:val="1E1D1E"/>
          <w:sz w:val="23"/>
          <w:szCs w:val="23"/>
        </w:rPr>
      </w:pPr>
      <w:r w:rsidRPr="00B9791F">
        <w:rPr>
          <w:rFonts w:ascii="Arial" w:hAnsi="Arial" w:cs="Arial"/>
          <w:color w:val="1E1D1E"/>
          <w:sz w:val="23"/>
          <w:szCs w:val="23"/>
        </w:rPr>
        <w:t>Настоящий Федеральный закон вступает в силу по истечении 180 дней после дня его официального опубликования.</w:t>
      </w:r>
    </w:p>
    <w:p w:rsidR="00F9684F" w:rsidRPr="00B9791F" w:rsidRDefault="00F9684F" w:rsidP="00B9791F">
      <w:bookmarkStart w:id="0" w:name="_GoBack"/>
      <w:bookmarkEnd w:id="0"/>
    </w:p>
    <w:sectPr w:rsidR="00F9684F" w:rsidRPr="00B9791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A87EB7"/>
    <w:multiLevelType w:val="multilevel"/>
    <w:tmpl w:val="FCFAB1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E6B32A6"/>
    <w:multiLevelType w:val="multilevel"/>
    <w:tmpl w:val="AF6EAE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3633888"/>
    <w:multiLevelType w:val="multilevel"/>
    <w:tmpl w:val="CC42AD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81C0217"/>
    <w:multiLevelType w:val="multilevel"/>
    <w:tmpl w:val="D57462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DA67D37"/>
    <w:multiLevelType w:val="multilevel"/>
    <w:tmpl w:val="E75C3E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38C6416C"/>
    <w:multiLevelType w:val="multilevel"/>
    <w:tmpl w:val="098CA0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4C0656D9"/>
    <w:multiLevelType w:val="multilevel"/>
    <w:tmpl w:val="29D64F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59060204"/>
    <w:multiLevelType w:val="multilevel"/>
    <w:tmpl w:val="F764673C"/>
    <w:lvl w:ilvl="0">
      <w:start w:val="1"/>
      <w:numFmt w:val="bullet"/>
      <w:lvlText w:val=""/>
      <w:lvlJc w:val="left"/>
      <w:pPr>
        <w:tabs>
          <w:tab w:val="left" w:pos="720"/>
        </w:tabs>
        <w:ind w:left="720" w:hanging="360"/>
      </w:pPr>
      <w:rPr>
        <w:rFonts w:ascii="Wingdings" w:hAnsi="Wingdings"/>
        <w:sz w:val="20"/>
      </w:rPr>
    </w:lvl>
    <w:lvl w:ilvl="1">
      <w:start w:val="1"/>
      <w:numFmt w:val="bullet"/>
      <w:lvlText w:val=""/>
      <w:lvlJc w:val="left"/>
      <w:pPr>
        <w:tabs>
          <w:tab w:val="left" w:pos="1440"/>
        </w:tabs>
        <w:ind w:left="1440" w:hanging="360"/>
      </w:pPr>
      <w:rPr>
        <w:rFonts w:ascii="Wingdings" w:hAnsi="Wingdings"/>
        <w:sz w:val="20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/>
        <w:sz w:val="20"/>
      </w:rPr>
    </w:lvl>
  </w:abstractNum>
  <w:abstractNum w:abstractNumId="8">
    <w:nsid w:val="60125587"/>
    <w:multiLevelType w:val="multilevel"/>
    <w:tmpl w:val="DEE21A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69C912EE"/>
    <w:multiLevelType w:val="multilevel"/>
    <w:tmpl w:val="B78052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7C995AE7"/>
    <w:multiLevelType w:val="multilevel"/>
    <w:tmpl w:val="204437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7"/>
  </w:num>
  <w:num w:numId="2">
    <w:abstractNumId w:val="4"/>
  </w:num>
  <w:num w:numId="3">
    <w:abstractNumId w:val="5"/>
  </w:num>
  <w:num w:numId="4">
    <w:abstractNumId w:val="0"/>
  </w:num>
  <w:num w:numId="5">
    <w:abstractNumId w:val="10"/>
  </w:num>
  <w:num w:numId="6">
    <w:abstractNumId w:val="3"/>
  </w:num>
  <w:num w:numId="7">
    <w:abstractNumId w:val="9"/>
  </w:num>
  <w:num w:numId="8">
    <w:abstractNumId w:val="1"/>
  </w:num>
  <w:num w:numId="9">
    <w:abstractNumId w:val="6"/>
  </w:num>
  <w:num w:numId="10">
    <w:abstractNumId w:val="2"/>
  </w:num>
  <w:num w:numId="1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33C2"/>
    <w:rsid w:val="00156281"/>
    <w:rsid w:val="001B200E"/>
    <w:rsid w:val="001D17C9"/>
    <w:rsid w:val="002C6D35"/>
    <w:rsid w:val="0042337E"/>
    <w:rsid w:val="00436FB9"/>
    <w:rsid w:val="0064649D"/>
    <w:rsid w:val="007E75AE"/>
    <w:rsid w:val="009B47C0"/>
    <w:rsid w:val="009B5F60"/>
    <w:rsid w:val="00A144A4"/>
    <w:rsid w:val="00B01927"/>
    <w:rsid w:val="00B52681"/>
    <w:rsid w:val="00B77379"/>
    <w:rsid w:val="00B9791F"/>
    <w:rsid w:val="00CA09BD"/>
    <w:rsid w:val="00D25FF3"/>
    <w:rsid w:val="00D64DE5"/>
    <w:rsid w:val="00E361AB"/>
    <w:rsid w:val="00E93937"/>
    <w:rsid w:val="00EA397D"/>
    <w:rsid w:val="00F9684F"/>
    <w:rsid w:val="00FA4BD2"/>
    <w:rsid w:val="00FD33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D33C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FD33C2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D33C2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E361AB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E361AB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a5">
    <w:name w:val="Обычный (веб) Знак"/>
    <w:link w:val="a6"/>
    <w:semiHidden/>
    <w:locked/>
    <w:rsid w:val="00B77379"/>
    <w:rPr>
      <w:sz w:val="24"/>
    </w:rPr>
  </w:style>
  <w:style w:type="paragraph" w:styleId="a6">
    <w:name w:val="Normal (Web)"/>
    <w:link w:val="a5"/>
    <w:semiHidden/>
    <w:unhideWhenUsed/>
    <w:rsid w:val="00B77379"/>
    <w:pPr>
      <w:spacing w:before="100" w:beforeAutospacing="1" w:after="100" w:afterAutospacing="1" w:line="240" w:lineRule="auto"/>
    </w:pPr>
    <w:rPr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D33C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FD33C2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D33C2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E361AB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E361AB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a5">
    <w:name w:val="Обычный (веб) Знак"/>
    <w:link w:val="a6"/>
    <w:semiHidden/>
    <w:locked/>
    <w:rsid w:val="00B77379"/>
    <w:rPr>
      <w:sz w:val="24"/>
    </w:rPr>
  </w:style>
  <w:style w:type="paragraph" w:styleId="a6">
    <w:name w:val="Normal (Web)"/>
    <w:link w:val="a5"/>
    <w:semiHidden/>
    <w:unhideWhenUsed/>
    <w:rsid w:val="00B77379"/>
    <w:pPr>
      <w:spacing w:before="100" w:beforeAutospacing="1" w:after="100" w:afterAutospacing="1" w:line="240" w:lineRule="auto"/>
    </w:pPr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671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92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87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7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3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75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1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330</Words>
  <Characters>1885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2211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14</cp:revision>
  <cp:lastPrinted>2025-12-15T13:35:00Z</cp:lastPrinted>
  <dcterms:created xsi:type="dcterms:W3CDTF">2026-03-12T06:15:00Z</dcterms:created>
  <dcterms:modified xsi:type="dcterms:W3CDTF">2026-03-12T11:23:00Z</dcterms:modified>
</cp:coreProperties>
</file>